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1F6" w:rsidRDefault="003371F6" w:rsidP="00D87AEE">
      <w:pPr>
        <w:autoSpaceDE w:val="0"/>
        <w:autoSpaceDN w:val="0"/>
        <w:adjustRightInd w:val="0"/>
        <w:spacing w:after="0" w:line="240" w:lineRule="auto"/>
        <w:jc w:val="center"/>
        <w:rPr>
          <w:rFonts w:ascii="SegoePrint,Bold" w:hAnsi="SegoePrint,Bold" w:cs="SegoePrint,Bold"/>
          <w:b/>
          <w:bCs/>
          <w:color w:val="0000CD"/>
          <w:sz w:val="28"/>
          <w:szCs w:val="28"/>
        </w:rPr>
      </w:pPr>
      <w:r>
        <w:rPr>
          <w:rFonts w:ascii="SegoePrint,Bold" w:hAnsi="SegoePrint,Bold" w:cs="SegoePrint,Bold"/>
          <w:b/>
          <w:bCs/>
          <w:noProof/>
          <w:color w:val="0000CD"/>
          <w:sz w:val="28"/>
          <w:szCs w:val="28"/>
          <w:lang w:eastAsia="it-IT"/>
        </w:rPr>
        <w:drawing>
          <wp:inline distT="0" distB="0" distL="0" distR="0">
            <wp:extent cx="567804" cy="388961"/>
            <wp:effectExtent l="19050" t="0" r="3696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24" cy="389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7AEE" w:rsidRPr="003371F6" w:rsidRDefault="00D87AEE" w:rsidP="00D87AEE">
      <w:pPr>
        <w:autoSpaceDE w:val="0"/>
        <w:autoSpaceDN w:val="0"/>
        <w:adjustRightInd w:val="0"/>
        <w:spacing w:after="0" w:line="240" w:lineRule="auto"/>
        <w:jc w:val="center"/>
        <w:rPr>
          <w:rFonts w:ascii="SegoePrint,Bold" w:hAnsi="SegoePrint,Bold" w:cs="SegoePrint,Bold"/>
          <w:b/>
          <w:bCs/>
          <w:color w:val="0000CD"/>
          <w:sz w:val="24"/>
          <w:szCs w:val="24"/>
        </w:rPr>
      </w:pPr>
      <w:r w:rsidRPr="003371F6">
        <w:rPr>
          <w:rFonts w:ascii="SegoePrint,Bold" w:hAnsi="SegoePrint,Bold" w:cs="SegoePrint,Bold"/>
          <w:b/>
          <w:bCs/>
          <w:color w:val="0000CD"/>
          <w:sz w:val="24"/>
          <w:szCs w:val="24"/>
        </w:rPr>
        <w:t>Ministero dell'Istruzione, dell'Università e della Ricerca</w:t>
      </w:r>
    </w:p>
    <w:p w:rsidR="00BE68D3" w:rsidRPr="003371F6" w:rsidRDefault="00D87AEE" w:rsidP="00D87AEE">
      <w:pPr>
        <w:jc w:val="center"/>
        <w:rPr>
          <w:rFonts w:ascii="SegoePrint,Bold" w:hAnsi="SegoePrint,Bold" w:cs="SegoePrint,Bold"/>
          <w:b/>
          <w:bCs/>
          <w:color w:val="0000CD"/>
          <w:sz w:val="24"/>
          <w:szCs w:val="24"/>
        </w:rPr>
      </w:pPr>
      <w:r w:rsidRPr="003371F6">
        <w:rPr>
          <w:rFonts w:ascii="SegoePrint,Bold" w:hAnsi="SegoePrint,Bold" w:cs="SegoePrint,Bold"/>
          <w:b/>
          <w:bCs/>
          <w:color w:val="0000CD"/>
          <w:sz w:val="24"/>
          <w:szCs w:val="24"/>
        </w:rPr>
        <w:t>Ufficio Scolastico Regionale dell'Umbria</w:t>
      </w:r>
    </w:p>
    <w:p w:rsidR="00D87AEE" w:rsidRDefault="00D87AEE" w:rsidP="00D87AEE">
      <w:pPr>
        <w:jc w:val="center"/>
        <w:rPr>
          <w:rFonts w:ascii="SegoePrint,Bold" w:hAnsi="SegoePrint,Bold" w:cs="SegoePrint,Bold"/>
          <w:b/>
          <w:bCs/>
          <w:color w:val="0000CD"/>
          <w:sz w:val="28"/>
          <w:szCs w:val="28"/>
        </w:rPr>
      </w:pPr>
      <w:r>
        <w:rPr>
          <w:rFonts w:ascii="SegoePrint,Bold" w:hAnsi="SegoePrint,Bold" w:cs="SegoePrint,Bold"/>
          <w:b/>
          <w:bCs/>
          <w:color w:val="0000CD"/>
          <w:sz w:val="28"/>
          <w:szCs w:val="28"/>
        </w:rPr>
        <w:t>ISTITUTO COMPRENSIVO SAN VENANZO</w:t>
      </w:r>
    </w:p>
    <w:p w:rsidR="00D87AEE" w:rsidRPr="003371F6" w:rsidRDefault="00D87AEE" w:rsidP="00D87AEE">
      <w:pPr>
        <w:jc w:val="center"/>
        <w:rPr>
          <w:rFonts w:ascii="SegoePrint,Bold" w:hAnsi="SegoePrint,Bold" w:cs="SegoePrint,Bold"/>
          <w:b/>
          <w:bCs/>
          <w:i/>
          <w:color w:val="E36C0A" w:themeColor="accent6" w:themeShade="BF"/>
          <w:sz w:val="28"/>
          <w:szCs w:val="28"/>
        </w:rPr>
      </w:pPr>
      <w:r w:rsidRPr="003371F6">
        <w:rPr>
          <w:rFonts w:ascii="SegoePrint,Bold" w:hAnsi="SegoePrint,Bold" w:cs="SegoePrint,Bold"/>
          <w:b/>
          <w:bCs/>
          <w:i/>
          <w:color w:val="E36C0A" w:themeColor="accent6" w:themeShade="BF"/>
          <w:sz w:val="28"/>
          <w:szCs w:val="28"/>
        </w:rPr>
        <w:t xml:space="preserve">PROTOCOLLO </w:t>
      </w:r>
      <w:proofErr w:type="spellStart"/>
      <w:r w:rsidRPr="003371F6">
        <w:rPr>
          <w:rFonts w:ascii="SegoePrint,Bold" w:hAnsi="SegoePrint,Bold" w:cs="SegoePrint,Bold"/>
          <w:b/>
          <w:bCs/>
          <w:i/>
          <w:color w:val="E36C0A" w:themeColor="accent6" w:themeShade="BF"/>
          <w:sz w:val="28"/>
          <w:szCs w:val="28"/>
        </w:rPr>
        <w:t>DI</w:t>
      </w:r>
      <w:proofErr w:type="spellEnd"/>
      <w:r w:rsidRPr="003371F6">
        <w:rPr>
          <w:rFonts w:ascii="SegoePrint,Bold" w:hAnsi="SegoePrint,Bold" w:cs="SegoePrint,Bold"/>
          <w:b/>
          <w:bCs/>
          <w:i/>
          <w:color w:val="E36C0A" w:themeColor="accent6" w:themeShade="BF"/>
          <w:sz w:val="28"/>
          <w:szCs w:val="28"/>
        </w:rPr>
        <w:t xml:space="preserve"> ACCOGLIENZA</w:t>
      </w:r>
    </w:p>
    <w:p w:rsidR="00D87AEE" w:rsidRPr="003371F6" w:rsidRDefault="00D87AEE" w:rsidP="00D87AEE">
      <w:pPr>
        <w:jc w:val="center"/>
        <w:rPr>
          <w:rFonts w:ascii="SegoePrint,Bold" w:hAnsi="SegoePrint,Bold" w:cs="SegoePrint,Bold"/>
          <w:b/>
          <w:bCs/>
          <w:i/>
          <w:color w:val="E36C0A" w:themeColor="accent6" w:themeShade="BF"/>
          <w:sz w:val="28"/>
          <w:szCs w:val="28"/>
        </w:rPr>
      </w:pPr>
      <w:r w:rsidRPr="003371F6">
        <w:rPr>
          <w:rFonts w:ascii="SegoePrint,Bold" w:hAnsi="SegoePrint,Bold" w:cs="SegoePrint,Bold"/>
          <w:b/>
          <w:bCs/>
          <w:i/>
          <w:color w:val="E36C0A" w:themeColor="accent6" w:themeShade="BF"/>
          <w:sz w:val="28"/>
          <w:szCs w:val="28"/>
        </w:rPr>
        <w:t>BES</w:t>
      </w:r>
    </w:p>
    <w:p w:rsidR="00D87AEE" w:rsidRPr="00D87AEE" w:rsidRDefault="00D87AEE" w:rsidP="00D87AEE">
      <w:pPr>
        <w:jc w:val="center"/>
        <w:rPr>
          <w:rFonts w:ascii="SegoePrint,Bold" w:hAnsi="SegoePrint,Bold" w:cs="SegoePrint,Bold"/>
          <w:b/>
          <w:bCs/>
          <w:color w:val="0000FF"/>
          <w:sz w:val="52"/>
          <w:szCs w:val="52"/>
        </w:rPr>
      </w:pPr>
      <w:r>
        <w:rPr>
          <w:rFonts w:ascii="SegoePrint,Bold" w:hAnsi="SegoePrint,Bold" w:cs="SegoePrint,Bold"/>
          <w:b/>
          <w:bCs/>
          <w:noProof/>
          <w:color w:val="0000FF"/>
          <w:sz w:val="52"/>
          <w:szCs w:val="52"/>
          <w:lang w:eastAsia="it-IT"/>
        </w:rPr>
        <w:drawing>
          <wp:inline distT="0" distB="0" distL="0" distR="0">
            <wp:extent cx="6120765" cy="5015865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5015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7AEE" w:rsidRDefault="00D87AEE" w:rsidP="00D87AEE">
      <w:pPr>
        <w:jc w:val="center"/>
        <w:rPr>
          <w:rFonts w:ascii="SegoePrint,Bold" w:hAnsi="SegoePrint,Bold" w:cs="SegoePrint,Bold"/>
          <w:b/>
          <w:bCs/>
          <w:color w:val="0000FF"/>
          <w:sz w:val="44"/>
          <w:szCs w:val="44"/>
        </w:rPr>
      </w:pPr>
      <w:r w:rsidRPr="00D87AEE">
        <w:rPr>
          <w:rFonts w:ascii="SegoePrint,Bold" w:hAnsi="SegoePrint,Bold" w:cs="SegoePrint,Bold"/>
          <w:b/>
          <w:bCs/>
          <w:color w:val="0000FF"/>
          <w:sz w:val="44"/>
          <w:szCs w:val="44"/>
        </w:rPr>
        <w:t>ANNO SCOLASTICO 2015/2016</w:t>
      </w:r>
    </w:p>
    <w:p w:rsidR="00C56919" w:rsidRDefault="00C56919" w:rsidP="00D87AEE">
      <w:pPr>
        <w:jc w:val="center"/>
        <w:rPr>
          <w:rFonts w:ascii="SegoePrint,Bold" w:hAnsi="SegoePrint,Bold" w:cs="SegoePrint,Bold"/>
          <w:b/>
          <w:bCs/>
          <w:color w:val="0000FF"/>
          <w:sz w:val="44"/>
          <w:szCs w:val="44"/>
        </w:rPr>
      </w:pP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  <w:sz w:val="28"/>
          <w:szCs w:val="28"/>
        </w:rPr>
      </w:pPr>
      <w:r w:rsidRPr="000941A0">
        <w:rPr>
          <w:rFonts w:ascii="Calibri,Bold" w:hAnsi="Calibri,Bold" w:cs="Calibri,Bold"/>
          <w:b/>
          <w:bCs/>
          <w:color w:val="000000"/>
          <w:sz w:val="28"/>
          <w:szCs w:val="28"/>
        </w:rPr>
        <w:t xml:space="preserve">PROTOCOLLO </w:t>
      </w:r>
      <w:proofErr w:type="spellStart"/>
      <w:r w:rsidRPr="000941A0">
        <w:rPr>
          <w:rFonts w:ascii="Calibri,Bold" w:hAnsi="Calibri,Bold" w:cs="Calibri,Bold"/>
          <w:b/>
          <w:bCs/>
          <w:color w:val="000000"/>
          <w:sz w:val="28"/>
          <w:szCs w:val="28"/>
        </w:rPr>
        <w:t>DI</w:t>
      </w:r>
      <w:proofErr w:type="spellEnd"/>
      <w:r w:rsidRPr="000941A0">
        <w:rPr>
          <w:rFonts w:ascii="Calibri,Bold" w:hAnsi="Calibri,Bold" w:cs="Calibri,Bold"/>
          <w:b/>
          <w:bCs/>
          <w:color w:val="000000"/>
          <w:sz w:val="28"/>
          <w:szCs w:val="28"/>
        </w:rPr>
        <w:t xml:space="preserve"> ACCOGLIENZA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  <w:sz w:val="28"/>
          <w:szCs w:val="28"/>
        </w:rPr>
      </w:pPr>
      <w:r w:rsidRPr="000941A0">
        <w:rPr>
          <w:rFonts w:ascii="Calibri,Bold" w:hAnsi="Calibri,Bold" w:cs="Calibri,Bold"/>
          <w:b/>
          <w:bCs/>
          <w:color w:val="000000"/>
          <w:sz w:val="28"/>
          <w:szCs w:val="28"/>
        </w:rPr>
        <w:lastRenderedPageBreak/>
        <w:t>BES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“..... fare spazio all’altro significa arricchire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la propria identità, aprirle orizzonti nuovi,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mettere ali alle nostre radici.”</w:t>
      </w:r>
    </w:p>
    <w:p w:rsidR="00C56919" w:rsidRDefault="00C56919" w:rsidP="00C56919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Enzo Bianchi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color w:val="000000"/>
          <w:sz w:val="24"/>
          <w:szCs w:val="24"/>
        </w:rPr>
      </w:pP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 w:rsidRPr="000941A0">
        <w:rPr>
          <w:rFonts w:ascii="Calibri,Bold" w:hAnsi="Calibri,Bold" w:cs="Calibri,Bold"/>
          <w:b/>
          <w:bCs/>
          <w:color w:val="000000"/>
          <w:sz w:val="24"/>
          <w:szCs w:val="24"/>
        </w:rPr>
        <w:t>L'intento di questo documento è quello di condividere tra tutti i soggetti della comunità</w:t>
      </w: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 </w:t>
      </w:r>
      <w:r w:rsidRPr="000941A0">
        <w:rPr>
          <w:rFonts w:ascii="Calibri,Bold" w:hAnsi="Calibri,Bold" w:cs="Calibri,Bold"/>
          <w:b/>
          <w:bCs/>
          <w:color w:val="000000"/>
          <w:sz w:val="24"/>
          <w:szCs w:val="24"/>
        </w:rPr>
        <w:t>educante principi, metodologie e strategie atte a favorire l’integrazione e l’inclusione degli</w:t>
      </w: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 </w:t>
      </w:r>
      <w:r w:rsidRPr="000941A0">
        <w:rPr>
          <w:rFonts w:ascii="Calibri,Bold" w:hAnsi="Calibri,Bold" w:cs="Calibri,Bold"/>
          <w:b/>
          <w:bCs/>
          <w:color w:val="000000"/>
          <w:sz w:val="24"/>
          <w:szCs w:val="24"/>
        </w:rPr>
        <w:t>studenti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ascii="Calibri,Bold" w:hAnsi="Calibri,Bold" w:cs="Calibri,Bold"/>
          <w:b/>
          <w:bCs/>
          <w:color w:val="000000"/>
          <w:sz w:val="28"/>
          <w:szCs w:val="28"/>
        </w:rPr>
      </w:pPr>
      <w:r w:rsidRPr="000941A0">
        <w:rPr>
          <w:rFonts w:ascii="Calibri,Bold" w:hAnsi="Calibri,Bold" w:cs="Calibri,Bold"/>
          <w:b/>
          <w:bCs/>
          <w:color w:val="000000"/>
          <w:sz w:val="28"/>
          <w:szCs w:val="28"/>
        </w:rPr>
        <w:t>PREMESSA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I principi fondanti sottesi alle scelte educative e didattiche del nostro Istituto hanno come finalità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l’instaurarsi di un clima accettabile e motivante per tutti i protagonisti dell’azione educativa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(alunni, genitori, docenti, collaboratori scolastici, personale amministrativo), oltreché il successo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formativo dello studente.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Da ciò derivano prassi consolidate e procedure formalizzate tese ad assicurare a tutti gli studenti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il diritto di essere accolti, accettati e poter intraprendere e svolgere con tranquillità il proprio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percorso di studi, partendo dal presupposto che tutti, in quanto persone,meritano il massimo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rispetto.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ascii="Calibri,Bold" w:hAnsi="Calibri,Bold" w:cs="Calibri,Bold"/>
          <w:b/>
          <w:bCs/>
          <w:color w:val="000000"/>
          <w:sz w:val="32"/>
          <w:szCs w:val="32"/>
        </w:rPr>
      </w:pPr>
      <w:r w:rsidRPr="000941A0">
        <w:rPr>
          <w:rFonts w:ascii="Calibri,Bold" w:hAnsi="Calibri,Bold" w:cs="Calibri,Bold"/>
          <w:b/>
          <w:bCs/>
          <w:color w:val="000000"/>
          <w:sz w:val="32"/>
          <w:szCs w:val="32"/>
        </w:rPr>
        <w:t>AREA DEI BES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ascii="Calibri,Bold" w:hAnsi="Calibri,Bold" w:cs="Calibri,Bold"/>
          <w:b/>
          <w:bCs/>
          <w:color w:val="000000"/>
          <w:sz w:val="28"/>
          <w:szCs w:val="28"/>
        </w:rPr>
      </w:pPr>
      <w:r w:rsidRPr="000941A0">
        <w:rPr>
          <w:rFonts w:ascii="Calibri,Bold" w:hAnsi="Calibri,Bold" w:cs="Calibri,Bold"/>
          <w:b/>
          <w:bCs/>
          <w:color w:val="000000"/>
          <w:sz w:val="28"/>
          <w:szCs w:val="28"/>
        </w:rPr>
        <w:t xml:space="preserve">NORMATIVA </w:t>
      </w:r>
      <w:proofErr w:type="spellStart"/>
      <w:r w:rsidRPr="000941A0">
        <w:rPr>
          <w:rFonts w:ascii="Calibri,Bold" w:hAnsi="Calibri,Bold" w:cs="Calibri,Bold"/>
          <w:b/>
          <w:bCs/>
          <w:color w:val="000000"/>
          <w:sz w:val="28"/>
          <w:szCs w:val="28"/>
        </w:rPr>
        <w:t>DI</w:t>
      </w:r>
      <w:proofErr w:type="spellEnd"/>
      <w:r w:rsidRPr="000941A0">
        <w:rPr>
          <w:rFonts w:ascii="Calibri,Bold" w:hAnsi="Calibri,Bold" w:cs="Calibri,Bold"/>
          <w:b/>
          <w:bCs/>
          <w:color w:val="000000"/>
          <w:sz w:val="28"/>
          <w:szCs w:val="28"/>
        </w:rPr>
        <w:t xml:space="preserve"> RIFERIMENTO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ascii="Symbol" w:hAnsi="Symbol" w:cs="Symbol"/>
          <w:color w:val="000000"/>
          <w:sz w:val="24"/>
          <w:szCs w:val="24"/>
        </w:rPr>
        <w:t></w:t>
      </w:r>
      <w:r w:rsidRPr="000941A0">
        <w:rPr>
          <w:rFonts w:ascii="Symbol" w:hAnsi="Symbol" w:cs="Symbol"/>
          <w:color w:val="000000"/>
          <w:sz w:val="24"/>
          <w:szCs w:val="24"/>
        </w:rPr>
        <w:t></w:t>
      </w:r>
      <w:r w:rsidRPr="000941A0">
        <w:rPr>
          <w:rFonts w:cs="Calibri"/>
          <w:color w:val="000000"/>
          <w:sz w:val="24"/>
          <w:szCs w:val="24"/>
        </w:rPr>
        <w:t xml:space="preserve">Legge 170/2010 – </w:t>
      </w:r>
      <w:r w:rsidRPr="000941A0">
        <w:rPr>
          <w:rFonts w:ascii="Calibri,Italic" w:hAnsi="Calibri,Italic" w:cs="Calibri,Italic"/>
          <w:i/>
          <w:iCs/>
          <w:color w:val="000000"/>
          <w:sz w:val="24"/>
          <w:szCs w:val="24"/>
        </w:rPr>
        <w:t xml:space="preserve">Nuove norme in materia di disturbi specifici dell'apprendimento. </w:t>
      </w:r>
      <w:r w:rsidRPr="000941A0">
        <w:rPr>
          <w:rFonts w:cs="Calibri"/>
          <w:color w:val="000000"/>
          <w:sz w:val="24"/>
          <w:szCs w:val="24"/>
        </w:rPr>
        <w:t>Decreto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ascii="Calibri,Italic" w:hAnsi="Calibri,Italic" w:cs="Calibri,Italic"/>
          <w:i/>
          <w:iCs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 xml:space="preserve">attuativo n. 5669/2011 </w:t>
      </w:r>
      <w:r w:rsidRPr="000941A0">
        <w:rPr>
          <w:rFonts w:ascii="Calibri,Italic" w:hAnsi="Calibri,Italic" w:cs="Calibri,Italic"/>
          <w:i/>
          <w:iCs/>
          <w:color w:val="000000"/>
          <w:sz w:val="24"/>
          <w:szCs w:val="24"/>
        </w:rPr>
        <w:t>e Linee guida per il diritto allo studio degli alunni e degli studenti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ascii="Calibri,Italic" w:hAnsi="Calibri,Italic" w:cs="Calibri,Italic"/>
          <w:i/>
          <w:iCs/>
          <w:color w:val="000000"/>
          <w:sz w:val="24"/>
          <w:szCs w:val="24"/>
        </w:rPr>
        <w:t xml:space="preserve">con DSA (allegate al </w:t>
      </w:r>
      <w:r w:rsidRPr="000941A0">
        <w:rPr>
          <w:rFonts w:cs="Calibri"/>
          <w:color w:val="000000"/>
          <w:sz w:val="24"/>
          <w:szCs w:val="24"/>
        </w:rPr>
        <w:t>D.M. 5669/2011)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ascii="Symbol" w:hAnsi="Symbol" w:cs="Symbol"/>
          <w:color w:val="000000"/>
          <w:sz w:val="24"/>
          <w:szCs w:val="24"/>
        </w:rPr>
        <w:t></w:t>
      </w:r>
      <w:r w:rsidRPr="000941A0">
        <w:rPr>
          <w:rFonts w:ascii="Symbol" w:hAnsi="Symbol" w:cs="Symbol"/>
          <w:color w:val="000000"/>
          <w:sz w:val="24"/>
          <w:szCs w:val="24"/>
        </w:rPr>
        <w:t></w:t>
      </w:r>
      <w:r w:rsidRPr="000941A0">
        <w:rPr>
          <w:rFonts w:cs="Calibri"/>
          <w:color w:val="000000"/>
          <w:sz w:val="24"/>
          <w:szCs w:val="24"/>
        </w:rPr>
        <w:t>Legge 53/03 e Decreto legislativo 59/2004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ascii="Symbol" w:hAnsi="Symbol" w:cs="Symbol"/>
          <w:color w:val="000000"/>
          <w:sz w:val="24"/>
          <w:szCs w:val="24"/>
        </w:rPr>
        <w:t></w:t>
      </w:r>
      <w:r w:rsidRPr="000941A0">
        <w:rPr>
          <w:rFonts w:ascii="Symbol" w:hAnsi="Symbol" w:cs="Symbol"/>
          <w:color w:val="000000"/>
          <w:sz w:val="24"/>
          <w:szCs w:val="24"/>
        </w:rPr>
        <w:t></w:t>
      </w:r>
      <w:r w:rsidRPr="000941A0">
        <w:rPr>
          <w:rFonts w:cs="Calibri"/>
          <w:color w:val="000000"/>
          <w:sz w:val="24"/>
          <w:szCs w:val="24"/>
        </w:rPr>
        <w:t>Legge 517/1977: integrazione scolastica; individualizzazione interventi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ascii="Calibri,Italic" w:hAnsi="Calibri,Italic" w:cs="Calibri,Italic"/>
          <w:i/>
          <w:iCs/>
          <w:color w:val="000000"/>
          <w:sz w:val="24"/>
          <w:szCs w:val="24"/>
        </w:rPr>
      </w:pPr>
      <w:r w:rsidRPr="000941A0">
        <w:rPr>
          <w:rFonts w:ascii="Symbol" w:hAnsi="Symbol" w:cs="Symbol"/>
          <w:color w:val="000000"/>
          <w:sz w:val="24"/>
          <w:szCs w:val="24"/>
        </w:rPr>
        <w:t></w:t>
      </w:r>
      <w:r w:rsidRPr="000941A0">
        <w:rPr>
          <w:rFonts w:ascii="Symbol" w:hAnsi="Symbol" w:cs="Symbol"/>
          <w:color w:val="000000"/>
          <w:sz w:val="24"/>
          <w:szCs w:val="24"/>
        </w:rPr>
        <w:t></w:t>
      </w:r>
      <w:r w:rsidRPr="000941A0">
        <w:rPr>
          <w:rFonts w:cs="Calibri"/>
          <w:color w:val="000000"/>
          <w:sz w:val="24"/>
          <w:szCs w:val="24"/>
        </w:rPr>
        <w:t xml:space="preserve">DPR 275/99 </w:t>
      </w:r>
      <w:r w:rsidRPr="000941A0">
        <w:rPr>
          <w:rFonts w:ascii="Calibri,Italic" w:hAnsi="Calibri,Italic" w:cs="Calibri,Italic"/>
          <w:i/>
          <w:iCs/>
          <w:color w:val="000000"/>
          <w:sz w:val="24"/>
          <w:szCs w:val="24"/>
        </w:rPr>
        <w:t>"Regolamento recante norme in materia di autonomia delle Istituzioni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ascii="Calibri,Italic" w:hAnsi="Calibri,Italic" w:cs="Calibri,Italic"/>
          <w:i/>
          <w:iCs/>
          <w:color w:val="000000"/>
          <w:sz w:val="24"/>
          <w:szCs w:val="24"/>
        </w:rPr>
      </w:pPr>
      <w:r w:rsidRPr="000941A0">
        <w:rPr>
          <w:rFonts w:ascii="Calibri,Italic" w:hAnsi="Calibri,Italic" w:cs="Calibri,Italic"/>
          <w:i/>
          <w:iCs/>
          <w:color w:val="000000"/>
          <w:sz w:val="24"/>
          <w:szCs w:val="24"/>
        </w:rPr>
        <w:t>Scolastiche"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ascii="Symbol" w:hAnsi="Symbol" w:cs="Symbol"/>
          <w:color w:val="000000"/>
          <w:sz w:val="24"/>
          <w:szCs w:val="24"/>
        </w:rPr>
        <w:t></w:t>
      </w:r>
      <w:r w:rsidRPr="000941A0">
        <w:rPr>
          <w:rFonts w:ascii="Symbol" w:hAnsi="Symbol" w:cs="Symbol"/>
          <w:color w:val="000000"/>
          <w:sz w:val="24"/>
          <w:szCs w:val="24"/>
        </w:rPr>
        <w:t></w:t>
      </w:r>
      <w:r w:rsidRPr="000941A0">
        <w:rPr>
          <w:rFonts w:cs="Calibri"/>
          <w:color w:val="000000"/>
          <w:sz w:val="24"/>
          <w:szCs w:val="24"/>
        </w:rPr>
        <w:t xml:space="preserve">Nota </w:t>
      </w:r>
      <w:proofErr w:type="spellStart"/>
      <w:r w:rsidRPr="000941A0">
        <w:rPr>
          <w:rFonts w:cs="Calibri"/>
          <w:color w:val="000000"/>
          <w:sz w:val="24"/>
          <w:szCs w:val="24"/>
        </w:rPr>
        <w:t>MiUR</w:t>
      </w:r>
      <w:proofErr w:type="spellEnd"/>
      <w:r w:rsidRPr="000941A0">
        <w:rPr>
          <w:rFonts w:cs="Calibri"/>
          <w:color w:val="000000"/>
          <w:sz w:val="24"/>
          <w:szCs w:val="24"/>
        </w:rPr>
        <w:t xml:space="preserve"> n</w:t>
      </w:r>
      <w:r w:rsidRPr="000941A0">
        <w:rPr>
          <w:rFonts w:ascii="Calibri,Italic" w:hAnsi="Calibri,Italic" w:cs="Calibri,Italic"/>
          <w:i/>
          <w:iCs/>
          <w:color w:val="000000"/>
          <w:sz w:val="24"/>
          <w:szCs w:val="24"/>
        </w:rPr>
        <w:t>. 4089, 15.06.2010 "</w:t>
      </w:r>
      <w:r w:rsidRPr="000941A0">
        <w:rPr>
          <w:rFonts w:cs="Calibri"/>
          <w:color w:val="000000"/>
          <w:sz w:val="24"/>
          <w:szCs w:val="24"/>
        </w:rPr>
        <w:t>Disturbo di deficit di attenzione e iperattività"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ascii="Symbol" w:hAnsi="Symbol" w:cs="Symbol"/>
          <w:color w:val="000000"/>
          <w:sz w:val="24"/>
          <w:szCs w:val="24"/>
        </w:rPr>
        <w:t></w:t>
      </w:r>
      <w:r w:rsidRPr="000941A0">
        <w:rPr>
          <w:rFonts w:ascii="Symbol" w:hAnsi="Symbol" w:cs="Symbol"/>
          <w:color w:val="000000"/>
          <w:sz w:val="24"/>
          <w:szCs w:val="24"/>
        </w:rPr>
        <w:t></w:t>
      </w:r>
      <w:r w:rsidRPr="000941A0">
        <w:rPr>
          <w:rFonts w:cs="Calibri"/>
          <w:color w:val="000000"/>
          <w:sz w:val="24"/>
          <w:szCs w:val="24"/>
        </w:rPr>
        <w:t>Direttiva Ministeriale del 27.12.2012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ascii="Symbol" w:hAnsi="Symbol" w:cs="Symbol"/>
          <w:color w:val="000000"/>
          <w:sz w:val="24"/>
          <w:szCs w:val="24"/>
        </w:rPr>
        <w:t></w:t>
      </w:r>
      <w:r w:rsidRPr="000941A0">
        <w:rPr>
          <w:rFonts w:ascii="Symbol" w:hAnsi="Symbol" w:cs="Symbol"/>
          <w:color w:val="000000"/>
          <w:sz w:val="24"/>
          <w:szCs w:val="24"/>
        </w:rPr>
        <w:t></w:t>
      </w:r>
      <w:r w:rsidRPr="000941A0">
        <w:rPr>
          <w:rFonts w:cs="Calibri"/>
          <w:color w:val="000000"/>
          <w:sz w:val="24"/>
          <w:szCs w:val="24"/>
        </w:rPr>
        <w:t>Circolare Ministeriale n. 8 del 6 marzo 2013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ascii="Symbol" w:hAnsi="Symbol" w:cs="Symbol"/>
          <w:color w:val="000000"/>
          <w:sz w:val="24"/>
          <w:szCs w:val="24"/>
        </w:rPr>
        <w:t></w:t>
      </w:r>
      <w:r w:rsidRPr="000941A0">
        <w:rPr>
          <w:rFonts w:ascii="Symbol" w:hAnsi="Symbol" w:cs="Symbol"/>
          <w:color w:val="000000"/>
          <w:sz w:val="24"/>
          <w:szCs w:val="24"/>
        </w:rPr>
        <w:t></w:t>
      </w:r>
      <w:r w:rsidRPr="000941A0">
        <w:rPr>
          <w:rFonts w:cs="Calibri"/>
          <w:color w:val="000000"/>
          <w:sz w:val="24"/>
          <w:szCs w:val="24"/>
        </w:rPr>
        <w:t>Circolare 20/03/2012, Oggetto: piano didattico personalizzato pere alunni con ADHD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ascii="Symbol" w:hAnsi="Symbol" w:cs="Symbol"/>
          <w:color w:val="000000"/>
          <w:sz w:val="24"/>
          <w:szCs w:val="24"/>
        </w:rPr>
        <w:t></w:t>
      </w:r>
      <w:r w:rsidRPr="000941A0">
        <w:rPr>
          <w:rFonts w:ascii="Symbol" w:hAnsi="Symbol" w:cs="Symbol"/>
          <w:color w:val="000000"/>
          <w:sz w:val="24"/>
          <w:szCs w:val="24"/>
        </w:rPr>
        <w:t></w:t>
      </w:r>
      <w:r w:rsidRPr="000941A0">
        <w:rPr>
          <w:rFonts w:cs="Calibri"/>
          <w:color w:val="000000"/>
          <w:sz w:val="24"/>
          <w:szCs w:val="24"/>
        </w:rPr>
        <w:t>Linee guida per la predisposizione di protocolli regionali – 24 gennaio 2013 per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l'individuazione precoce dei casi sospetti di DSA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ascii="Symbol" w:hAnsi="Symbol" w:cs="Symbol"/>
          <w:color w:val="000000"/>
          <w:sz w:val="24"/>
          <w:szCs w:val="24"/>
        </w:rPr>
        <w:t></w:t>
      </w:r>
      <w:r w:rsidRPr="000941A0">
        <w:rPr>
          <w:rFonts w:ascii="Symbol" w:hAnsi="Symbol" w:cs="Symbol"/>
          <w:color w:val="000000"/>
          <w:sz w:val="24"/>
          <w:szCs w:val="24"/>
        </w:rPr>
        <w:t></w:t>
      </w:r>
      <w:r w:rsidRPr="000941A0">
        <w:rPr>
          <w:rFonts w:cs="Calibri"/>
          <w:color w:val="000000"/>
          <w:sz w:val="24"/>
          <w:szCs w:val="24"/>
        </w:rPr>
        <w:t>MIUR, Indicazioni nazionali per il curricolo della scuola dell'infanzia e del primo ciclo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d'istruzione, 2012</w:t>
      </w:r>
      <w:r w:rsidRPr="000941A0">
        <w:rPr>
          <w:rFonts w:ascii="Calibri,Bold" w:hAnsi="Calibri,Bold" w:cs="Calibri,Bold"/>
          <w:b/>
          <w:bCs/>
          <w:color w:val="000000"/>
          <w:sz w:val="24"/>
          <w:szCs w:val="24"/>
        </w:rPr>
        <w:t>Nome legge e link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ascii="Calibri,Bold" w:hAnsi="Calibri,Bold" w:cs="Calibri,Bold"/>
          <w:b/>
          <w:bCs/>
          <w:color w:val="000000"/>
          <w:sz w:val="28"/>
          <w:szCs w:val="28"/>
        </w:rPr>
      </w:pPr>
      <w:r w:rsidRPr="000941A0">
        <w:rPr>
          <w:rFonts w:ascii="Calibri,Bold" w:hAnsi="Calibri,Bold" w:cs="Calibri,Bold"/>
          <w:b/>
          <w:bCs/>
          <w:color w:val="000000"/>
          <w:sz w:val="28"/>
          <w:szCs w:val="28"/>
        </w:rPr>
        <w:t>DEFINIZIONE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«il Bisogno Educativo Speciale è qualsiasi difficoltà evolutiva di funzionamento, permanente o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 xml:space="preserve">transitoria, in ambito educativo e/o </w:t>
      </w:r>
      <w:proofErr w:type="spellStart"/>
      <w:r w:rsidRPr="000941A0">
        <w:rPr>
          <w:rFonts w:cs="Calibri"/>
          <w:color w:val="000000"/>
          <w:sz w:val="24"/>
          <w:szCs w:val="24"/>
        </w:rPr>
        <w:t>apprenditivo</w:t>
      </w:r>
      <w:proofErr w:type="spellEnd"/>
      <w:r w:rsidRPr="000941A0">
        <w:rPr>
          <w:rFonts w:cs="Calibri"/>
          <w:color w:val="000000"/>
          <w:sz w:val="24"/>
          <w:szCs w:val="24"/>
        </w:rPr>
        <w:t>, espressa in un funzionamento (nei vari ambiti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della salute secondo il modello ICF dell’Organizzazione Mondiale della Sanità) problematico anche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per il soggetto, in termini di danno, ostacolo o stigma sociale, indipendentemente dall’eziologia, e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che necessita di educazione speciale individualizzata».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In questo senso la qualifica “speciale” non ci fa più pensare alle scuole speciali, segreganti ed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emarginanti, ma a una buona qualità dei processi di insegnamento-apprendimento, che rende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possibile una reale inclusione delle differenze e dei Bisogni Educativi Speciali.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 xml:space="preserve">D. </w:t>
      </w:r>
      <w:proofErr w:type="spellStart"/>
      <w:r w:rsidRPr="000941A0">
        <w:rPr>
          <w:rFonts w:cs="Calibri"/>
          <w:color w:val="000000"/>
          <w:sz w:val="24"/>
          <w:szCs w:val="24"/>
        </w:rPr>
        <w:t>Ianes</w:t>
      </w:r>
      <w:proofErr w:type="spellEnd"/>
      <w:r w:rsidRPr="000941A0">
        <w:rPr>
          <w:rFonts w:cs="Calibri"/>
          <w:color w:val="000000"/>
          <w:sz w:val="24"/>
          <w:szCs w:val="24"/>
        </w:rPr>
        <w:t xml:space="preserve"> 2005*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Ciò che caratterizza gli alunni con Bisogni Educativi Speciali non è una diagnosi medica o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psicologica (una “certificazione”) ma una qualche situazione di difficoltà che richiede interventi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lastRenderedPageBreak/>
        <w:t>individualizzati.....tagliati accuratamente su misura della loro situazione di difficoltà e dei fattori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che la originano e/o mantengono. …....In alcuni casi questa individualizzazione prenderà la forma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di un Piano educativo individualizzato-Progetto di vita, in altri sarà, ad esempio, una “semplice” e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informale serie di delicatezze e attenzioni psicologiche rispetto a una situazione familiare difficile,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 xml:space="preserve">in altri ancora potrà essere uno specifico intervento </w:t>
      </w:r>
      <w:proofErr w:type="spellStart"/>
      <w:r w:rsidRPr="000941A0">
        <w:rPr>
          <w:rFonts w:cs="Calibri"/>
          <w:color w:val="000000"/>
          <w:sz w:val="24"/>
          <w:szCs w:val="24"/>
        </w:rPr>
        <w:t>psico-educativo</w:t>
      </w:r>
      <w:proofErr w:type="spellEnd"/>
      <w:r w:rsidRPr="000941A0">
        <w:rPr>
          <w:rFonts w:cs="Calibri"/>
          <w:color w:val="000000"/>
          <w:sz w:val="24"/>
          <w:szCs w:val="24"/>
        </w:rPr>
        <w:t xml:space="preserve"> nel caso di comportamenti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problema.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 xml:space="preserve">D. </w:t>
      </w:r>
      <w:proofErr w:type="spellStart"/>
      <w:r w:rsidRPr="000941A0">
        <w:rPr>
          <w:rFonts w:cs="Calibri"/>
          <w:color w:val="000000"/>
          <w:sz w:val="24"/>
          <w:szCs w:val="24"/>
        </w:rPr>
        <w:t>Ianes</w:t>
      </w:r>
      <w:proofErr w:type="spellEnd"/>
      <w:r w:rsidRPr="000941A0">
        <w:rPr>
          <w:rFonts w:cs="Calibri"/>
          <w:color w:val="000000"/>
          <w:sz w:val="24"/>
          <w:szCs w:val="24"/>
        </w:rPr>
        <w:t xml:space="preserve"> 2005*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ascii="Calibri,Bold" w:hAnsi="Calibri,Bold" w:cs="Calibri,Bold"/>
          <w:b/>
          <w:bCs/>
          <w:color w:val="000000"/>
          <w:sz w:val="28"/>
          <w:szCs w:val="28"/>
        </w:rPr>
      </w:pPr>
      <w:r w:rsidRPr="000941A0">
        <w:rPr>
          <w:rFonts w:ascii="Calibri,Bold" w:hAnsi="Calibri,Bold" w:cs="Calibri,Bold"/>
          <w:b/>
          <w:bCs/>
          <w:color w:val="000000"/>
          <w:sz w:val="28"/>
          <w:szCs w:val="28"/>
        </w:rPr>
        <w:t>CLASSIFICAZIONI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 xml:space="preserve">(D. </w:t>
      </w:r>
      <w:proofErr w:type="spellStart"/>
      <w:r w:rsidRPr="000941A0">
        <w:rPr>
          <w:rFonts w:cs="Calibri"/>
          <w:color w:val="000000"/>
          <w:sz w:val="24"/>
          <w:szCs w:val="24"/>
        </w:rPr>
        <w:t>Ianes</w:t>
      </w:r>
      <w:proofErr w:type="spellEnd"/>
      <w:r w:rsidRPr="000941A0">
        <w:rPr>
          <w:rFonts w:cs="Calibri"/>
          <w:color w:val="000000"/>
          <w:sz w:val="24"/>
          <w:szCs w:val="24"/>
        </w:rPr>
        <w:t xml:space="preserve"> 2005*)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Per quanto riguarda le categorie diagnostiche principali, le classificazioni più in uso fanno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riferimento al DSM-IV/Manuale Diagnostico e Statistico dei Disturbi Mentali dell’American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proofErr w:type="spellStart"/>
      <w:r w:rsidRPr="000941A0">
        <w:rPr>
          <w:rFonts w:cs="Calibri"/>
          <w:color w:val="000000"/>
          <w:sz w:val="24"/>
          <w:szCs w:val="24"/>
        </w:rPr>
        <w:t>Psychiatric</w:t>
      </w:r>
      <w:proofErr w:type="spellEnd"/>
      <w:r w:rsidRPr="000941A0">
        <w:rPr>
          <w:rFonts w:cs="Calibri"/>
          <w:color w:val="000000"/>
          <w:sz w:val="24"/>
          <w:szCs w:val="24"/>
        </w:rPr>
        <w:t xml:space="preserve"> </w:t>
      </w:r>
      <w:proofErr w:type="spellStart"/>
      <w:r w:rsidRPr="000941A0">
        <w:rPr>
          <w:rFonts w:cs="Calibri"/>
          <w:color w:val="000000"/>
          <w:sz w:val="24"/>
          <w:szCs w:val="24"/>
        </w:rPr>
        <w:t>Association</w:t>
      </w:r>
      <w:proofErr w:type="spellEnd"/>
      <w:r w:rsidRPr="000941A0">
        <w:rPr>
          <w:rFonts w:cs="Calibri"/>
          <w:color w:val="000000"/>
          <w:sz w:val="24"/>
          <w:szCs w:val="24"/>
        </w:rPr>
        <w:t xml:space="preserve"> (1996) e all’ICD-10/Decima revisione della classificazione internazionale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delle sindromi e disturbi psichici e comportamentali dell’Organizzazione Mondiale della Sanità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(1992).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 w:rsidRPr="000941A0">
        <w:rPr>
          <w:rFonts w:ascii="Calibri,Bold" w:hAnsi="Calibri,Bold" w:cs="Calibri,Bold"/>
          <w:b/>
          <w:bCs/>
          <w:color w:val="000000"/>
          <w:sz w:val="24"/>
          <w:szCs w:val="24"/>
        </w:rPr>
        <w:t>Alunni con bisogni educativi speciali CON diagnosi psicologica e/o medica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 w:rsidRPr="000941A0">
        <w:rPr>
          <w:rFonts w:ascii="Calibri,Bold" w:hAnsi="Calibri,Bold" w:cs="Calibri,Bold"/>
          <w:b/>
          <w:bCs/>
          <w:color w:val="000000"/>
          <w:sz w:val="24"/>
          <w:szCs w:val="24"/>
        </w:rPr>
        <w:t>Riguardano tutte le casistiche che risultano coperte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 w:rsidRPr="000941A0">
        <w:rPr>
          <w:rFonts w:ascii="Calibri,Bold" w:hAnsi="Calibri,Bold" w:cs="Calibri,Bold"/>
          <w:b/>
          <w:bCs/>
          <w:color w:val="000000"/>
          <w:sz w:val="24"/>
          <w:szCs w:val="24"/>
        </w:rPr>
        <w:t>dalla legge 104 o dalla legge 170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 w:rsidRPr="000941A0">
        <w:rPr>
          <w:rFonts w:ascii="Wingdings" w:hAnsi="Wingdings" w:cs="Wingdings"/>
          <w:color w:val="000000"/>
          <w:sz w:val="24"/>
          <w:szCs w:val="24"/>
        </w:rPr>
        <w:t></w:t>
      </w:r>
      <w:r w:rsidRPr="000941A0">
        <w:rPr>
          <w:rFonts w:ascii="Wingdings" w:hAnsi="Wingdings" w:cs="Wingdings"/>
          <w:color w:val="000000"/>
          <w:sz w:val="24"/>
          <w:szCs w:val="24"/>
        </w:rPr>
        <w:t></w:t>
      </w:r>
      <w:r w:rsidRPr="000941A0">
        <w:rPr>
          <w:rFonts w:ascii="Calibri,Bold" w:hAnsi="Calibri,Bold" w:cs="Calibri,Bold"/>
          <w:b/>
          <w:bCs/>
          <w:color w:val="000000"/>
          <w:sz w:val="24"/>
          <w:szCs w:val="24"/>
        </w:rPr>
        <w:t>Ritardo mentale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Una prima categoria di Bisogni Educativi Speciali è quella del ritardo mentale. Le due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caratteristiche fondamentali di questo disturbo sono: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– un funzionamento intellettivo generale significativamente al di sotto della media (misurabile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attraverso la somministrazione di test che danno un valore di Quoziente Intellettivo);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– significative limitazioni nel comportamento dell’individuo (autonomia personale e sociale).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Il disturbo è stato suddiviso in quattro sottotipi corrispondenti al grado di compromissione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intellettiva.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 w:rsidRPr="000941A0">
        <w:rPr>
          <w:rFonts w:ascii="Wingdings" w:hAnsi="Wingdings" w:cs="Wingdings"/>
          <w:color w:val="000000"/>
          <w:sz w:val="24"/>
          <w:szCs w:val="24"/>
        </w:rPr>
        <w:t></w:t>
      </w:r>
      <w:r w:rsidRPr="000941A0">
        <w:rPr>
          <w:rFonts w:ascii="Wingdings" w:hAnsi="Wingdings" w:cs="Wingdings"/>
          <w:color w:val="000000"/>
          <w:sz w:val="24"/>
          <w:szCs w:val="24"/>
        </w:rPr>
        <w:t></w:t>
      </w:r>
      <w:r w:rsidRPr="000941A0">
        <w:rPr>
          <w:rFonts w:ascii="Calibri,Bold" w:hAnsi="Calibri,Bold" w:cs="Calibri,Bold"/>
          <w:b/>
          <w:bCs/>
          <w:color w:val="000000"/>
          <w:sz w:val="24"/>
          <w:szCs w:val="24"/>
        </w:rPr>
        <w:t>Ritardo mentale lieve (QI compreso tra 50-55 e 70)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Ricopre circa l’80% dei casi di ritardo mentale ed è quindi il più diffuso. I bambini con questo tipo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 xml:space="preserve">di ritardo hanno solitamente limitazioni </w:t>
      </w:r>
      <w:proofErr w:type="spellStart"/>
      <w:r w:rsidRPr="000941A0">
        <w:rPr>
          <w:rFonts w:cs="Calibri"/>
          <w:color w:val="000000"/>
          <w:sz w:val="24"/>
          <w:szCs w:val="24"/>
        </w:rPr>
        <w:t>sensomotorie</w:t>
      </w:r>
      <w:proofErr w:type="spellEnd"/>
      <w:r w:rsidRPr="000941A0">
        <w:rPr>
          <w:rFonts w:cs="Calibri"/>
          <w:color w:val="000000"/>
          <w:sz w:val="24"/>
          <w:szCs w:val="24"/>
        </w:rPr>
        <w:t xml:space="preserve"> minime e nel periodo prescolare possono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raggiungere discreti livelli nelle abilità sociali e di comunicazione, tanto da rendere difficile una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loro precoce individuazione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 w:rsidRPr="000941A0">
        <w:rPr>
          <w:rFonts w:ascii="Wingdings" w:hAnsi="Wingdings" w:cs="Wingdings"/>
          <w:color w:val="000000"/>
          <w:sz w:val="24"/>
          <w:szCs w:val="24"/>
        </w:rPr>
        <w:t></w:t>
      </w:r>
      <w:r w:rsidRPr="000941A0">
        <w:rPr>
          <w:rFonts w:ascii="Wingdings" w:hAnsi="Wingdings" w:cs="Wingdings"/>
          <w:color w:val="000000"/>
          <w:sz w:val="24"/>
          <w:szCs w:val="24"/>
        </w:rPr>
        <w:t></w:t>
      </w:r>
      <w:r w:rsidRPr="000941A0">
        <w:rPr>
          <w:rFonts w:ascii="Calibri,Bold" w:hAnsi="Calibri,Bold" w:cs="Calibri,Bold"/>
          <w:b/>
          <w:bCs/>
          <w:color w:val="000000"/>
          <w:sz w:val="24"/>
          <w:szCs w:val="24"/>
        </w:rPr>
        <w:t>Ritardo mentale medio (QI tra 35-40 e 50-55)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A questa categoria appartiene circa il 12% delle persone con ritardo mentale. Ciò che li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caratterizza sono le difficoltà nei rapporti interpersonali, derivate da una scarsa comprensione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delle regole sociali.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 w:rsidRPr="000941A0">
        <w:rPr>
          <w:rFonts w:ascii="Wingdings" w:hAnsi="Wingdings" w:cs="Wingdings"/>
          <w:color w:val="000000"/>
          <w:sz w:val="24"/>
          <w:szCs w:val="24"/>
        </w:rPr>
        <w:t></w:t>
      </w:r>
      <w:r w:rsidRPr="000941A0">
        <w:rPr>
          <w:rFonts w:ascii="Wingdings" w:hAnsi="Wingdings" w:cs="Wingdings"/>
          <w:color w:val="000000"/>
          <w:sz w:val="24"/>
          <w:szCs w:val="24"/>
        </w:rPr>
        <w:t></w:t>
      </w:r>
      <w:r w:rsidRPr="000941A0">
        <w:rPr>
          <w:rFonts w:ascii="Calibri,Bold" w:hAnsi="Calibri,Bold" w:cs="Calibri,Bold"/>
          <w:b/>
          <w:bCs/>
          <w:color w:val="000000"/>
          <w:sz w:val="24"/>
          <w:szCs w:val="24"/>
        </w:rPr>
        <w:t>Ritardo mentale grave (QI tra 20-25 e 35-40)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Rappresenta il 7% dei casi di ritardo mentale. La maggior parte delle persone che rientrano in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questa categoria presenta deficit motori di una certa entità, che indicano la presenza di un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notevole danno organico e significativa compromissione delle abilità comunicative.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 w:rsidRPr="000941A0">
        <w:rPr>
          <w:rFonts w:ascii="Wingdings" w:hAnsi="Wingdings" w:cs="Wingdings"/>
          <w:color w:val="000000"/>
          <w:sz w:val="24"/>
          <w:szCs w:val="24"/>
        </w:rPr>
        <w:t></w:t>
      </w:r>
      <w:r w:rsidRPr="000941A0">
        <w:rPr>
          <w:rFonts w:ascii="Wingdings" w:hAnsi="Wingdings" w:cs="Wingdings"/>
          <w:color w:val="000000"/>
          <w:sz w:val="24"/>
          <w:szCs w:val="24"/>
        </w:rPr>
        <w:t></w:t>
      </w:r>
      <w:r w:rsidRPr="000941A0">
        <w:rPr>
          <w:rFonts w:ascii="Calibri,Bold" w:hAnsi="Calibri,Bold" w:cs="Calibri,Bold"/>
          <w:b/>
          <w:bCs/>
          <w:color w:val="000000"/>
          <w:sz w:val="24"/>
          <w:szCs w:val="24"/>
        </w:rPr>
        <w:t>Ritardo mentale gravissimo (QI inferiore a 20-25)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Le persone che rientrano in questa categoria (circa l’1% dei soggetti con ritardo mentale) sono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gravemente limitate nella capacità di comprendere richieste e istruzioni.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 w:rsidRPr="000941A0">
        <w:rPr>
          <w:rFonts w:ascii="Wingdings" w:hAnsi="Wingdings" w:cs="Wingdings"/>
          <w:color w:val="000000"/>
          <w:sz w:val="24"/>
          <w:szCs w:val="24"/>
        </w:rPr>
        <w:t></w:t>
      </w:r>
      <w:r w:rsidRPr="000941A0">
        <w:rPr>
          <w:rFonts w:ascii="Wingdings" w:hAnsi="Wingdings" w:cs="Wingdings"/>
          <w:color w:val="000000"/>
          <w:sz w:val="24"/>
          <w:szCs w:val="24"/>
        </w:rPr>
        <w:t></w:t>
      </w:r>
      <w:r w:rsidRPr="000941A0">
        <w:rPr>
          <w:rFonts w:ascii="Calibri,Bold" w:hAnsi="Calibri,Bold" w:cs="Calibri,Bold"/>
          <w:b/>
          <w:bCs/>
          <w:color w:val="000000"/>
          <w:sz w:val="24"/>
          <w:szCs w:val="24"/>
        </w:rPr>
        <w:t>Disturbi generalizzati dello sviluppo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Una seconda categoria a cui dobbiamo fare riferimento è quella relativa ai disturbi generalizzati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dello sviluppo. In questo caso si fa riferimento a un bambino che presenta una grave distorsione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nello sviluppo di molte funzioni fondamentali, che però non può essere in alcun modo intesa come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un “semplice” ritardo nel raggiungimento delle tappe evolutive, in quanto le caratteristiche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comportamentali che presenta sono qualitativamente ben diverse. Praticamente tutte le aree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fondamentali dello sviluppo — e in particolare il rapporto con la realtà circostante — mostrano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anomalie vistose. In questa categoria diagnostica rientrano i vari disturbi dello spettro autistico.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 w:rsidRPr="000941A0">
        <w:rPr>
          <w:rFonts w:ascii="Wingdings" w:hAnsi="Wingdings" w:cs="Wingdings"/>
          <w:color w:val="000000"/>
          <w:sz w:val="24"/>
          <w:szCs w:val="24"/>
        </w:rPr>
        <w:lastRenderedPageBreak/>
        <w:t></w:t>
      </w:r>
      <w:r w:rsidRPr="000941A0">
        <w:rPr>
          <w:rFonts w:ascii="Wingdings" w:hAnsi="Wingdings" w:cs="Wingdings"/>
          <w:color w:val="000000"/>
          <w:sz w:val="24"/>
          <w:szCs w:val="24"/>
        </w:rPr>
        <w:t></w:t>
      </w:r>
      <w:r w:rsidRPr="000941A0">
        <w:rPr>
          <w:rFonts w:ascii="Calibri,Bold" w:hAnsi="Calibri,Bold" w:cs="Calibri,Bold"/>
          <w:b/>
          <w:bCs/>
          <w:color w:val="000000"/>
          <w:sz w:val="24"/>
          <w:szCs w:val="24"/>
        </w:rPr>
        <w:t>Disturbo autistico (o autismo infantile)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Le caratteristiche generali di questa patologia sono una menomazione qualitativa (significativa per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l’età cronologica) nell’interazione sociale; una menomazione qualitativa (significativa per l’età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cronologica) nella comunicazione verbale e non verbale e nell’attività immaginativa; una marcata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limitazione del repertorio di attività e di interessi.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In particolare, i deficit sociali si possono manifestare nella mancanza di consapevolezza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dell’esistenza dei sentimenti e degli stati mentali degli altri, cosicché il soggetto può trattare l’altro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come se fosse un oggetto inanimato; nell’incapacità di cercare aiuto o sollievo in modo adeguato;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nell’incapacità o nella ridotta capacità di imitazione; nell’assenza o nella forte anomalia del gioco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sociale e delle abilità di fare amicizia con i coetanei; in una mancanza di reciprocità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proofErr w:type="spellStart"/>
      <w:r w:rsidRPr="000941A0">
        <w:rPr>
          <w:rFonts w:cs="Calibri"/>
          <w:color w:val="000000"/>
          <w:sz w:val="24"/>
          <w:szCs w:val="24"/>
        </w:rPr>
        <w:t>socioemozionale</w:t>
      </w:r>
      <w:proofErr w:type="spellEnd"/>
      <w:r w:rsidRPr="000941A0">
        <w:rPr>
          <w:rFonts w:cs="Calibri"/>
          <w:color w:val="000000"/>
          <w:sz w:val="24"/>
          <w:szCs w:val="24"/>
        </w:rPr>
        <w:t>.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I deficit comunicativi, invece, si esprimono generalmente nell’assenza — spesso anche totale — di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capacità di comunicazione (anche di tipo non verbale), al punto che al soggetto possono mancare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le espressioni del viso e la mimica necessarie a un minimo di espressività rivolta verso il mondo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esterno.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La limitazione nel repertorio di attività e interessi, infine, si caratterizza per movimenti stereotipati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 xml:space="preserve">del corpo; persistente interesse verso parti di oggetti (ad esempio frequenti </w:t>
      </w:r>
      <w:proofErr w:type="spellStart"/>
      <w:r w:rsidRPr="000941A0">
        <w:rPr>
          <w:rFonts w:cs="Calibri"/>
          <w:color w:val="000000"/>
          <w:sz w:val="24"/>
          <w:szCs w:val="24"/>
        </w:rPr>
        <w:t>annusamenti</w:t>
      </w:r>
      <w:proofErr w:type="spellEnd"/>
      <w:r w:rsidRPr="000941A0">
        <w:rPr>
          <w:rFonts w:cs="Calibri"/>
          <w:color w:val="000000"/>
          <w:sz w:val="24"/>
          <w:szCs w:val="24"/>
        </w:rPr>
        <w:t xml:space="preserve"> o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manipolazione di tessuti); attaccamento eccessivo a oggetti inusuali per l’età; gravi disagi e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 xml:space="preserve">reazioni emotive negative in occasione di cambiamenti d’ambiente o rottura di attività </w:t>
      </w:r>
      <w:proofErr w:type="spellStart"/>
      <w:r w:rsidRPr="000941A0">
        <w:rPr>
          <w:rFonts w:cs="Calibri"/>
          <w:color w:val="000000"/>
          <w:sz w:val="24"/>
          <w:szCs w:val="24"/>
        </w:rPr>
        <w:t>routinarie</w:t>
      </w:r>
      <w:proofErr w:type="spellEnd"/>
      <w:r w:rsidRPr="000941A0">
        <w:rPr>
          <w:rFonts w:cs="Calibri"/>
          <w:color w:val="000000"/>
          <w:sz w:val="24"/>
          <w:szCs w:val="24"/>
        </w:rPr>
        <w:t>;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un’attrazione molto marcata per azioni semplici, irrilevanti per l’età e stereotipate (ad es. far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girare una rotella, giocare con uno spago, allineare oggetti).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Il disturbo esordisce per definizione entro il terzo anno di vita e il decorso è cronico, anche se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alcuni di questi bambini arriveranno in età adulta a una vita sostanzialmente indipendente,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caratterizzata solo da segni di goffaggine sociale e passività. Oltre il 60% di questi soggetti, invece,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rimane gravemente disabile. I fattori prognostici più rilevanti a questo proposito sono il QI e le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capacità di comunicazione verbale.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 w:rsidRPr="000941A0">
        <w:rPr>
          <w:rFonts w:ascii="Wingdings" w:hAnsi="Wingdings" w:cs="Wingdings"/>
          <w:color w:val="000000"/>
          <w:sz w:val="24"/>
          <w:szCs w:val="24"/>
        </w:rPr>
        <w:t></w:t>
      </w:r>
      <w:r w:rsidRPr="000941A0">
        <w:rPr>
          <w:rFonts w:ascii="Wingdings" w:hAnsi="Wingdings" w:cs="Wingdings"/>
          <w:color w:val="000000"/>
          <w:sz w:val="24"/>
          <w:szCs w:val="24"/>
        </w:rPr>
        <w:t></w:t>
      </w:r>
      <w:r w:rsidRPr="000941A0">
        <w:rPr>
          <w:rFonts w:ascii="Calibri,Bold" w:hAnsi="Calibri,Bold" w:cs="Calibri,Bold"/>
          <w:b/>
          <w:bCs/>
          <w:color w:val="000000"/>
          <w:sz w:val="24"/>
          <w:szCs w:val="24"/>
        </w:rPr>
        <w:t>Disturbi dell’apprendimento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Un’ulteriore categoria diagnostica che per l’insegnante è utile è quella relativa ai già citati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disturbi dell’apprendimento, del linguaggio e della motricità. Analizziamone le diverse tipologie.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 w:rsidRPr="000941A0">
        <w:rPr>
          <w:rFonts w:ascii="Wingdings" w:hAnsi="Wingdings" w:cs="Wingdings"/>
          <w:color w:val="000000"/>
          <w:sz w:val="24"/>
          <w:szCs w:val="24"/>
        </w:rPr>
        <w:t></w:t>
      </w:r>
      <w:r w:rsidRPr="000941A0">
        <w:rPr>
          <w:rFonts w:ascii="Wingdings" w:hAnsi="Wingdings" w:cs="Wingdings"/>
          <w:color w:val="000000"/>
          <w:sz w:val="24"/>
          <w:szCs w:val="24"/>
        </w:rPr>
        <w:t></w:t>
      </w:r>
      <w:r w:rsidRPr="000941A0">
        <w:rPr>
          <w:rFonts w:ascii="Calibri,Bold" w:hAnsi="Calibri,Bold" w:cs="Calibri,Bold"/>
          <w:b/>
          <w:bCs/>
          <w:color w:val="000000"/>
          <w:sz w:val="24"/>
          <w:szCs w:val="24"/>
        </w:rPr>
        <w:t>Disturbi di sviluppo della lettura (o disturbo specifico della lettura)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Il disturbo consiste in capacità nell’apprendimento della lettura significativamente inferiori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rispetto alla scolarizzazione e all’età mentale. Questo deficit interferisce negativamente con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l’apprendimento scolastico e con le attività quotidiane che richiedono capacità di lettura, e non è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imputabile né a danni di tipo organico, né a ritardo mentale, né a un’inadeguata istruzione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scolastica.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Tipicamente, in questi bambini si possono riscontrare difficoltà nel riconoscere e nel ricordare le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lettere dell’alfabeto; difficoltà nell’analizzare e categorizzare i suoni; difficoltà nella fusione dei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fonemi; omissioni, sostituzioni, distorsioni o addizioni di parole o parti di parole; false partenze;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lunghe esitazioni o perdita del segno nel testo; inversioni di lettere o sillabe; difficoltà di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riconoscimento della parola intera; difficoltà di lettura ad alta voce; difficoltà di comprensione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proofErr w:type="spellStart"/>
      <w:r w:rsidRPr="000941A0">
        <w:rPr>
          <w:rFonts w:cs="Calibri"/>
          <w:color w:val="000000"/>
          <w:sz w:val="24"/>
          <w:szCs w:val="24"/>
        </w:rPr>
        <w:t>deltesto</w:t>
      </w:r>
      <w:proofErr w:type="spellEnd"/>
      <w:r w:rsidRPr="000941A0">
        <w:rPr>
          <w:rFonts w:cs="Calibri"/>
          <w:color w:val="000000"/>
          <w:sz w:val="24"/>
          <w:szCs w:val="24"/>
        </w:rPr>
        <w:t xml:space="preserve"> scritto.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 w:rsidRPr="000941A0">
        <w:rPr>
          <w:rFonts w:ascii="Wingdings" w:hAnsi="Wingdings" w:cs="Wingdings"/>
          <w:color w:val="000000"/>
          <w:sz w:val="24"/>
          <w:szCs w:val="24"/>
        </w:rPr>
        <w:t></w:t>
      </w:r>
      <w:r w:rsidRPr="000941A0">
        <w:rPr>
          <w:rFonts w:ascii="Wingdings" w:hAnsi="Wingdings" w:cs="Wingdings"/>
          <w:color w:val="000000"/>
          <w:sz w:val="24"/>
          <w:szCs w:val="24"/>
        </w:rPr>
        <w:t></w:t>
      </w:r>
      <w:r w:rsidRPr="000941A0">
        <w:rPr>
          <w:rFonts w:ascii="Calibri,Bold" w:hAnsi="Calibri,Bold" w:cs="Calibri,Bold"/>
          <w:b/>
          <w:bCs/>
          <w:color w:val="000000"/>
          <w:sz w:val="24"/>
          <w:szCs w:val="24"/>
        </w:rPr>
        <w:t>Disturbo di sviluppo del calcolo (o disturbo specifico delle abilità aritmetiche)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Si tratta di un disturbo caratterizzato da capacità nell’apprendimento del calcolo ridotte rispetto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alla scolarizzazione e all’età mentale. Questi deficit interferiscono negativamente con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l’apprendimento scolastico e con le attività quotidiane che richiedono capacità di calcolo, e non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sono imputabili a danni organici, né agli effetti diretti di deficit visivi, uditivi o neurologici, né a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patologie psichiatriche, né a un insegnamento inadeguato. Le prestazioni aritmetiche di base di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questi bambini (addizione, sottrazione, moltiplicazione e divisione) risultano significativamente al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lastRenderedPageBreak/>
        <w:t>di sotto del livello atteso rispetto all’età cronologica, all’intelligenza generale e alla classe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frequentata.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 w:rsidRPr="000941A0">
        <w:rPr>
          <w:rFonts w:ascii="Wingdings" w:hAnsi="Wingdings" w:cs="Wingdings"/>
          <w:color w:val="000000"/>
          <w:sz w:val="24"/>
          <w:szCs w:val="24"/>
        </w:rPr>
        <w:t></w:t>
      </w:r>
      <w:r w:rsidRPr="000941A0">
        <w:rPr>
          <w:rFonts w:ascii="Wingdings" w:hAnsi="Wingdings" w:cs="Wingdings"/>
          <w:color w:val="000000"/>
          <w:sz w:val="24"/>
          <w:szCs w:val="24"/>
        </w:rPr>
        <w:t></w:t>
      </w:r>
      <w:r w:rsidRPr="000941A0">
        <w:rPr>
          <w:rFonts w:ascii="Calibri,Bold" w:hAnsi="Calibri,Bold" w:cs="Calibri,Bold"/>
          <w:b/>
          <w:bCs/>
          <w:color w:val="000000"/>
          <w:sz w:val="24"/>
          <w:szCs w:val="24"/>
        </w:rPr>
        <w:t>Disturbo di sviluppo dell’espressione scritta (disgrafia)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Il disturbo è caratterizzato da ridotte capacità di scrittura — non imputabili a danni organici —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rispetto alla scolarizzazione e all’età mentale, che interferiscono negativamente con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l’apprendimento scolastico e con le attività quotidiane che richiedono la composizione di testi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scritti.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 w:rsidRPr="000941A0">
        <w:rPr>
          <w:rFonts w:ascii="Wingdings" w:hAnsi="Wingdings" w:cs="Wingdings"/>
          <w:color w:val="000000"/>
          <w:sz w:val="24"/>
          <w:szCs w:val="24"/>
        </w:rPr>
        <w:t></w:t>
      </w:r>
      <w:r w:rsidRPr="000941A0">
        <w:rPr>
          <w:rFonts w:ascii="Wingdings" w:hAnsi="Wingdings" w:cs="Wingdings"/>
          <w:color w:val="000000"/>
          <w:sz w:val="24"/>
          <w:szCs w:val="24"/>
        </w:rPr>
        <w:t></w:t>
      </w:r>
      <w:r w:rsidRPr="000941A0">
        <w:rPr>
          <w:rFonts w:ascii="Calibri,Bold" w:hAnsi="Calibri,Bold" w:cs="Calibri,Bold"/>
          <w:b/>
          <w:bCs/>
          <w:color w:val="000000"/>
          <w:sz w:val="24"/>
          <w:szCs w:val="24"/>
        </w:rPr>
        <w:t>Disturbo di sviluppo dell’articolazione della parola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Si tratta di un disturbo caratterizzato da ridotte capacità di usare i suoni del discorso in modo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 xml:space="preserve">appropriato rispetto all’età, che non siano imputabili a disturbo generalizzato di sviluppo, </w:t>
      </w:r>
      <w:proofErr w:type="spellStart"/>
      <w:r w:rsidRPr="000941A0">
        <w:rPr>
          <w:rFonts w:cs="Calibri"/>
          <w:color w:val="000000"/>
          <w:sz w:val="24"/>
          <w:szCs w:val="24"/>
        </w:rPr>
        <w:t>ritard</w:t>
      </w:r>
      <w:proofErr w:type="spellEnd"/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mentale o danni organici.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 w:rsidRPr="000941A0">
        <w:rPr>
          <w:rFonts w:ascii="Wingdings" w:hAnsi="Wingdings" w:cs="Wingdings"/>
          <w:color w:val="000000"/>
          <w:sz w:val="24"/>
          <w:szCs w:val="24"/>
        </w:rPr>
        <w:t></w:t>
      </w:r>
      <w:r w:rsidRPr="000941A0">
        <w:rPr>
          <w:rFonts w:ascii="Wingdings" w:hAnsi="Wingdings" w:cs="Wingdings"/>
          <w:color w:val="000000"/>
          <w:sz w:val="24"/>
          <w:szCs w:val="24"/>
        </w:rPr>
        <w:t></w:t>
      </w:r>
      <w:r w:rsidRPr="000941A0">
        <w:rPr>
          <w:rFonts w:ascii="Calibri,Bold" w:hAnsi="Calibri,Bold" w:cs="Calibri,Bold"/>
          <w:b/>
          <w:bCs/>
          <w:color w:val="000000"/>
          <w:sz w:val="24"/>
          <w:szCs w:val="24"/>
        </w:rPr>
        <w:t>Disturbo di sviluppo del linguaggio espressivo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Il disturbo si caratterizza per ridotte capacità di linguaggio espressivo (mentre la comprensione è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nei limiti della norma) rispetto ai punteggi non verbali di un test per la valutazione del QI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somministrato individualmente. Queste carenze interferiscono negativamente con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l’apprendimento scolastico e con le attività quotidiane che richiedono l’espressione del linguaggio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verbale, e non sono imputabili né a un disturbo generalizzato di sviluppo né a danni organici.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 w:rsidRPr="000941A0">
        <w:rPr>
          <w:rFonts w:ascii="Wingdings" w:hAnsi="Wingdings" w:cs="Wingdings"/>
          <w:color w:val="000000"/>
          <w:sz w:val="24"/>
          <w:szCs w:val="24"/>
        </w:rPr>
        <w:t></w:t>
      </w:r>
      <w:r w:rsidRPr="000941A0">
        <w:rPr>
          <w:rFonts w:ascii="Wingdings" w:hAnsi="Wingdings" w:cs="Wingdings"/>
          <w:color w:val="000000"/>
          <w:sz w:val="24"/>
          <w:szCs w:val="24"/>
        </w:rPr>
        <w:t></w:t>
      </w:r>
      <w:r w:rsidRPr="000941A0">
        <w:rPr>
          <w:rFonts w:ascii="Calibri,Bold" w:hAnsi="Calibri,Bold" w:cs="Calibri,Bold"/>
          <w:b/>
          <w:bCs/>
          <w:color w:val="000000"/>
          <w:sz w:val="24"/>
          <w:szCs w:val="24"/>
        </w:rPr>
        <w:t>Disturbo di sviluppo nella comprensione del linguaggio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In questo caso il deficit riguarda invece il linguaggio ricettivo rispetto ai punteggi non verbali di un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test per la valutazione del QI somministrato individualmente. Il disturbo si riferisce all’incapacità di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comprendere il linguaggio verbale. Tali carenze interferiscono negativamente con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l’apprendimento scolastico e con le attività quotidiane che richiedono la comprensione del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linguaggio verbale, e non sono imputabili né a un disturbo generalizzato di sviluppo né a danni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organici.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 w:rsidRPr="000941A0">
        <w:rPr>
          <w:rFonts w:ascii="Wingdings" w:hAnsi="Wingdings" w:cs="Wingdings"/>
          <w:color w:val="000000"/>
          <w:sz w:val="24"/>
          <w:szCs w:val="24"/>
        </w:rPr>
        <w:t></w:t>
      </w:r>
      <w:r w:rsidRPr="000941A0">
        <w:rPr>
          <w:rFonts w:ascii="Wingdings" w:hAnsi="Wingdings" w:cs="Wingdings"/>
          <w:color w:val="000000"/>
          <w:sz w:val="24"/>
          <w:szCs w:val="24"/>
        </w:rPr>
        <w:t></w:t>
      </w:r>
      <w:r w:rsidRPr="000941A0">
        <w:rPr>
          <w:rFonts w:ascii="Calibri,Bold" w:hAnsi="Calibri,Bold" w:cs="Calibri,Bold"/>
          <w:b/>
          <w:bCs/>
          <w:color w:val="000000"/>
          <w:sz w:val="24"/>
          <w:szCs w:val="24"/>
        </w:rPr>
        <w:t>Disturbo di sviluppo della coordinazione (o disturbo evolutivo specifico della funzione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 w:rsidRPr="000941A0">
        <w:rPr>
          <w:rFonts w:ascii="Calibri,Bold" w:hAnsi="Calibri,Bold" w:cs="Calibri,Bold"/>
          <w:b/>
          <w:bCs/>
          <w:color w:val="000000"/>
          <w:sz w:val="24"/>
          <w:szCs w:val="24"/>
        </w:rPr>
        <w:t>motoria)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Questo disturbo è caratterizzato da capacità deficitarie, rispetto all’età cronologica e alle capacità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intellettive, in tutte quelle attività che richiedono coordinazione motoria; tali carenze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interferiscono negativamente con l’apprendimento scolastico (in particolare nelle prestazioni in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 xml:space="preserve">compiti cognitivi di tipo </w:t>
      </w:r>
      <w:proofErr w:type="spellStart"/>
      <w:r w:rsidRPr="000941A0">
        <w:rPr>
          <w:rFonts w:cs="Calibri"/>
          <w:color w:val="000000"/>
          <w:sz w:val="24"/>
          <w:szCs w:val="24"/>
        </w:rPr>
        <w:t>visuospaziale</w:t>
      </w:r>
      <w:proofErr w:type="spellEnd"/>
      <w:r w:rsidRPr="000941A0">
        <w:rPr>
          <w:rFonts w:cs="Calibri"/>
          <w:color w:val="000000"/>
          <w:sz w:val="24"/>
          <w:szCs w:val="24"/>
        </w:rPr>
        <w:t>) e con le attività quotidiane, e non sono imputabili a un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danno organico noto.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 w:rsidRPr="000941A0">
        <w:rPr>
          <w:rFonts w:ascii="Wingdings" w:hAnsi="Wingdings" w:cs="Wingdings"/>
          <w:color w:val="000000"/>
          <w:sz w:val="24"/>
          <w:szCs w:val="24"/>
        </w:rPr>
        <w:t></w:t>
      </w:r>
      <w:r w:rsidRPr="000941A0">
        <w:rPr>
          <w:rFonts w:ascii="Wingdings" w:hAnsi="Wingdings" w:cs="Wingdings"/>
          <w:color w:val="000000"/>
          <w:sz w:val="24"/>
          <w:szCs w:val="24"/>
        </w:rPr>
        <w:t></w:t>
      </w:r>
      <w:r w:rsidRPr="000941A0">
        <w:rPr>
          <w:rFonts w:ascii="Calibri,Bold" w:hAnsi="Calibri,Bold" w:cs="Calibri,Bold"/>
          <w:b/>
          <w:bCs/>
          <w:color w:val="000000"/>
          <w:sz w:val="24"/>
          <w:szCs w:val="24"/>
        </w:rPr>
        <w:t>Disturbi del comportamento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Un’altra categoria che è di fondamentale importanza conoscere per poter impostare un buon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 xml:space="preserve">intervento </w:t>
      </w:r>
      <w:proofErr w:type="spellStart"/>
      <w:r w:rsidRPr="000941A0">
        <w:rPr>
          <w:rFonts w:cs="Calibri"/>
          <w:color w:val="000000"/>
          <w:sz w:val="24"/>
          <w:szCs w:val="24"/>
        </w:rPr>
        <w:t>educativo-didattico</w:t>
      </w:r>
      <w:proofErr w:type="spellEnd"/>
      <w:r w:rsidRPr="000941A0">
        <w:rPr>
          <w:rFonts w:cs="Calibri"/>
          <w:color w:val="000000"/>
          <w:sz w:val="24"/>
          <w:szCs w:val="24"/>
        </w:rPr>
        <w:t xml:space="preserve"> è quella che fa riferimento ai disturbi del comportamento. La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caratteristica generale che accomuna questi disturbi è la forte presenza di comportamenti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problematici, che sovrasta l’eventuale compromissione di una o più funzioni mentali. Vengono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descritte tre categorie di disturbi del comportamento, quelle cioè che rivestono una maggiore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rilevanza ai fini della messa a punto di un Piano educativo individualizzato: i disturbi da deficit di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 xml:space="preserve">attenzione con iperattività, i disturbi della condotta e il disturbo </w:t>
      </w:r>
      <w:proofErr w:type="spellStart"/>
      <w:r w:rsidRPr="000941A0">
        <w:rPr>
          <w:rFonts w:cs="Calibri"/>
          <w:color w:val="000000"/>
          <w:sz w:val="24"/>
          <w:szCs w:val="24"/>
        </w:rPr>
        <w:t>oppositivo-provocatorio</w:t>
      </w:r>
      <w:proofErr w:type="spellEnd"/>
      <w:r w:rsidRPr="000941A0">
        <w:rPr>
          <w:rFonts w:cs="Calibri"/>
          <w:color w:val="000000"/>
          <w:sz w:val="24"/>
          <w:szCs w:val="24"/>
        </w:rPr>
        <w:t>.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 w:rsidRPr="000941A0">
        <w:rPr>
          <w:rFonts w:ascii="Wingdings" w:hAnsi="Wingdings" w:cs="Wingdings"/>
          <w:color w:val="000000"/>
          <w:sz w:val="24"/>
          <w:szCs w:val="24"/>
        </w:rPr>
        <w:t></w:t>
      </w:r>
      <w:r w:rsidRPr="000941A0">
        <w:rPr>
          <w:rFonts w:ascii="Wingdings" w:hAnsi="Wingdings" w:cs="Wingdings"/>
          <w:color w:val="000000"/>
          <w:sz w:val="24"/>
          <w:szCs w:val="24"/>
        </w:rPr>
        <w:t></w:t>
      </w:r>
      <w:r w:rsidRPr="000941A0">
        <w:rPr>
          <w:rFonts w:ascii="Calibri,Bold" w:hAnsi="Calibri,Bold" w:cs="Calibri,Bold"/>
          <w:b/>
          <w:bCs/>
          <w:color w:val="000000"/>
          <w:sz w:val="24"/>
          <w:szCs w:val="24"/>
        </w:rPr>
        <w:t>Disturbi da deficit di attenzione con iperattività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L’aspetto fondamentale che caratterizza i bambini con questo disturbo è una persistente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incapacità di tenere fissa l’attenzione per un tempo adeguato all’età cronologica e un’attività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motoria eccessiva e inappropriata rispetto alle circostanze. In particolare, si possono avere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agitazione motoria, difficoltà a rimanere seduti anche quando le circostanze lo richiedono, facile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proofErr w:type="spellStart"/>
      <w:r w:rsidRPr="000941A0">
        <w:rPr>
          <w:rFonts w:cs="Calibri"/>
          <w:color w:val="000000"/>
          <w:sz w:val="24"/>
          <w:szCs w:val="24"/>
        </w:rPr>
        <w:t>distraibilità</w:t>
      </w:r>
      <w:proofErr w:type="spellEnd"/>
      <w:r w:rsidRPr="000941A0">
        <w:rPr>
          <w:rFonts w:cs="Calibri"/>
          <w:color w:val="000000"/>
          <w:sz w:val="24"/>
          <w:szCs w:val="24"/>
        </w:rPr>
        <w:t>, difficoltà a rispettare i turni e le regole nelle situazioni di gruppo, impulsività nelle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risposte, difficoltà a seguire istruzioni, a mantenere la concentrazione, a portare a termine un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compito iniziato e a giocare in modo quieto, frequenti comportamenti di disturbo nei confronti dei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giochi degli altri bambini, tendenza a chiacchierare in modo eccessivo rispetto alle circostanze e a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lastRenderedPageBreak/>
        <w:t>non ascoltare gli altri, a perdere gli oggetti nelle attività di scuola o di casa e a impegnarsi in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attività fisicamente pericolose. Al disturbo sono spesso associati ostinazione, atteggiamenti ribelli,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negativismo, prepotenza, labilità di umore, bassa tolleranza alla frustrazione, bassa autostima e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esplosioni di collera. L’esordio si verifica intorno ai tre anni, anche se di solito questi bambini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arrivano all’osservazione più avanti, quando i sintomi si fanno evidenti con l’entrata nel mondo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della scuola.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 w:rsidRPr="000941A0">
        <w:rPr>
          <w:rFonts w:ascii="Wingdings" w:hAnsi="Wingdings" w:cs="Wingdings"/>
          <w:color w:val="000000"/>
          <w:sz w:val="24"/>
          <w:szCs w:val="24"/>
        </w:rPr>
        <w:t></w:t>
      </w:r>
      <w:r w:rsidRPr="000941A0">
        <w:rPr>
          <w:rFonts w:ascii="Wingdings" w:hAnsi="Wingdings" w:cs="Wingdings"/>
          <w:color w:val="000000"/>
          <w:sz w:val="24"/>
          <w:szCs w:val="24"/>
        </w:rPr>
        <w:t></w:t>
      </w:r>
      <w:r w:rsidRPr="000941A0">
        <w:rPr>
          <w:rFonts w:ascii="Calibri,Bold" w:hAnsi="Calibri,Bold" w:cs="Calibri,Bold"/>
          <w:b/>
          <w:bCs/>
          <w:color w:val="000000"/>
          <w:sz w:val="24"/>
          <w:szCs w:val="24"/>
        </w:rPr>
        <w:t>Disturbi della condotta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Questi disturbi sono essenzialmente caratterizzati da comportamenti che violano i diritti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fondamentali delle altre persone e le principali regole sociali. In generale si tratta di condotte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antisociali, aggressive e provocatorie: furti, truffe, fughe da casa, menzogne, interruzioni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ingiustificate della frequenza scolastica, distruzione di beni, episodi di crudeltà nei confronti di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persone o di animali, comportamenti violenti.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Di solito al disturbo, che esordisce intorno alla pubertà, sono associate difficoltà di adattamento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sociale e familiare, esperienze sessuali precoci, bassa resistenza alla frustrazione e bassa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autostima, tendenza all’abuso di sostanze, irritabilità, ira, atteggiamenti provocatori.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 w:rsidRPr="000941A0">
        <w:rPr>
          <w:rFonts w:ascii="Wingdings" w:hAnsi="Wingdings" w:cs="Wingdings"/>
          <w:color w:val="000000"/>
          <w:sz w:val="24"/>
          <w:szCs w:val="24"/>
        </w:rPr>
        <w:t></w:t>
      </w:r>
      <w:r w:rsidRPr="000941A0">
        <w:rPr>
          <w:rFonts w:ascii="Wingdings" w:hAnsi="Wingdings" w:cs="Wingdings"/>
          <w:color w:val="000000"/>
          <w:sz w:val="24"/>
          <w:szCs w:val="24"/>
        </w:rPr>
        <w:t></w:t>
      </w:r>
      <w:r w:rsidRPr="000941A0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Disturbo </w:t>
      </w:r>
      <w:proofErr w:type="spellStart"/>
      <w:r w:rsidRPr="000941A0">
        <w:rPr>
          <w:rFonts w:ascii="Calibri,Bold" w:hAnsi="Calibri,Bold" w:cs="Calibri,Bold"/>
          <w:b/>
          <w:bCs/>
          <w:color w:val="000000"/>
          <w:sz w:val="24"/>
          <w:szCs w:val="24"/>
        </w:rPr>
        <w:t>oppositivo-provocatorio</w:t>
      </w:r>
      <w:proofErr w:type="spellEnd"/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La caratteristica essenziale di questo disturbo è una modalità persistente di opposizione, di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disubbidienza, di negativismo provocatorio, rivolta di solito verso i genitori, gli insegnanti e, più in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generale, verso le figure che in qualche modo rappresentano l’autorità. Si tratta di manifestazioni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meno gravi di quelle che caratterizzano i disturbi della condotta, in quanto non violano i diritti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fondamentali degli altri e le norme fondamentali di convivenza sociale, ma sono comunque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contrarie alle regole e spesso persino nocive per gli interessi dell’individuo. Il soggetto con questo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disturbo litiga, perde il controllo con facilità, sfida apertamente le richieste e le regole degli adulti,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fa deliberatamente cose che infastidiscono gli altri, li incolpa per i suoi errori, è suscettibile,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infastidito, arrabbiato, risentito, sprezzante, vendicativo e spesso impreca o usa un linguaggio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osceno.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 w:rsidRPr="000941A0">
        <w:rPr>
          <w:rFonts w:ascii="Wingdings" w:hAnsi="Wingdings" w:cs="Wingdings"/>
          <w:color w:val="000000"/>
          <w:sz w:val="24"/>
          <w:szCs w:val="24"/>
        </w:rPr>
        <w:t></w:t>
      </w:r>
      <w:r w:rsidRPr="000941A0">
        <w:rPr>
          <w:rFonts w:ascii="Wingdings" w:hAnsi="Wingdings" w:cs="Wingdings"/>
          <w:color w:val="000000"/>
          <w:sz w:val="24"/>
          <w:szCs w:val="24"/>
        </w:rPr>
        <w:t></w:t>
      </w:r>
      <w:r w:rsidRPr="000941A0">
        <w:rPr>
          <w:rFonts w:ascii="Calibri,Bold" w:hAnsi="Calibri,Bold" w:cs="Calibri,Bold"/>
          <w:b/>
          <w:bCs/>
          <w:color w:val="000000"/>
          <w:sz w:val="24"/>
          <w:szCs w:val="24"/>
        </w:rPr>
        <w:t>Patologie della motricità, sensoriali, neurologiche o riferibili ad altri disturbi organici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Accanto agli alunni che soffrono dei disturbi elencati precedentemente, ve ne sono altri che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presentano una situazione personale in cui si possono generare Bisogni Educativi Speciali: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ascii="Wingdings" w:hAnsi="Wingdings" w:cs="Wingdings"/>
          <w:color w:val="000000"/>
          <w:sz w:val="24"/>
          <w:szCs w:val="24"/>
        </w:rPr>
        <w:t></w:t>
      </w:r>
      <w:r w:rsidRPr="000941A0">
        <w:rPr>
          <w:rFonts w:ascii="Wingdings" w:hAnsi="Wingdings" w:cs="Wingdings"/>
          <w:color w:val="000000"/>
          <w:sz w:val="24"/>
          <w:szCs w:val="24"/>
        </w:rPr>
        <w:t></w:t>
      </w:r>
      <w:r w:rsidRPr="000941A0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Alunni con deficit motori più o meno estesi: </w:t>
      </w:r>
      <w:r w:rsidRPr="000941A0">
        <w:rPr>
          <w:rFonts w:cs="Calibri"/>
          <w:color w:val="000000"/>
          <w:sz w:val="24"/>
          <w:szCs w:val="24"/>
        </w:rPr>
        <w:t>i casi più emblematici sono le Paralisi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Cerebrali Infantili (Spasticità) e le conseguenze di traumi e lesioni midollari spinali.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ascii="Wingdings" w:hAnsi="Wingdings" w:cs="Wingdings"/>
          <w:color w:val="000000"/>
          <w:sz w:val="24"/>
          <w:szCs w:val="24"/>
        </w:rPr>
        <w:t></w:t>
      </w:r>
      <w:r w:rsidRPr="000941A0">
        <w:rPr>
          <w:rFonts w:ascii="Wingdings" w:hAnsi="Wingdings" w:cs="Wingdings"/>
          <w:color w:val="000000"/>
          <w:sz w:val="24"/>
          <w:szCs w:val="24"/>
        </w:rPr>
        <w:t></w:t>
      </w:r>
      <w:r w:rsidRPr="000941A0">
        <w:rPr>
          <w:rFonts w:ascii="Calibri,Bold" w:hAnsi="Calibri,Bold" w:cs="Calibri,Bold"/>
          <w:b/>
          <w:bCs/>
          <w:color w:val="000000"/>
          <w:sz w:val="24"/>
          <w:szCs w:val="24"/>
        </w:rPr>
        <w:t>Alunni con deficit sensoriali</w:t>
      </w:r>
      <w:r w:rsidRPr="000941A0">
        <w:rPr>
          <w:rFonts w:cs="Calibri"/>
          <w:color w:val="000000"/>
          <w:sz w:val="24"/>
          <w:szCs w:val="24"/>
        </w:rPr>
        <w:t xml:space="preserve">: cecità, sordità o </w:t>
      </w:r>
      <w:proofErr w:type="spellStart"/>
      <w:r w:rsidRPr="000941A0">
        <w:rPr>
          <w:rFonts w:cs="Calibri"/>
          <w:color w:val="000000"/>
          <w:sz w:val="24"/>
          <w:szCs w:val="24"/>
        </w:rPr>
        <w:t>pluriminorazioni</w:t>
      </w:r>
      <w:proofErr w:type="spellEnd"/>
      <w:r w:rsidRPr="000941A0">
        <w:rPr>
          <w:rFonts w:cs="Calibri"/>
          <w:color w:val="000000"/>
          <w:sz w:val="24"/>
          <w:szCs w:val="24"/>
        </w:rPr>
        <w:t xml:space="preserve"> sensoriali (ad esempio i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proofErr w:type="spellStart"/>
      <w:r w:rsidRPr="000941A0">
        <w:rPr>
          <w:rFonts w:cs="Calibri"/>
          <w:color w:val="000000"/>
          <w:sz w:val="24"/>
          <w:szCs w:val="24"/>
        </w:rPr>
        <w:t>sordociechi</w:t>
      </w:r>
      <w:proofErr w:type="spellEnd"/>
      <w:r w:rsidRPr="000941A0">
        <w:rPr>
          <w:rFonts w:cs="Calibri"/>
          <w:color w:val="000000"/>
          <w:sz w:val="24"/>
          <w:szCs w:val="24"/>
        </w:rPr>
        <w:t>).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ascii="Wingdings" w:hAnsi="Wingdings" w:cs="Wingdings"/>
          <w:color w:val="000000"/>
          <w:sz w:val="24"/>
          <w:szCs w:val="24"/>
        </w:rPr>
        <w:t></w:t>
      </w:r>
      <w:r w:rsidRPr="000941A0">
        <w:rPr>
          <w:rFonts w:ascii="Wingdings" w:hAnsi="Wingdings" w:cs="Wingdings"/>
          <w:color w:val="000000"/>
          <w:sz w:val="24"/>
          <w:szCs w:val="24"/>
        </w:rPr>
        <w:t></w:t>
      </w:r>
      <w:r w:rsidRPr="000941A0">
        <w:rPr>
          <w:rFonts w:ascii="Calibri,Bold" w:hAnsi="Calibri,Bold" w:cs="Calibri,Bold"/>
          <w:b/>
          <w:bCs/>
          <w:color w:val="000000"/>
          <w:sz w:val="24"/>
          <w:szCs w:val="24"/>
        </w:rPr>
        <w:t>Alunni con disturbi neurologici</w:t>
      </w:r>
      <w:r w:rsidRPr="000941A0">
        <w:rPr>
          <w:rFonts w:cs="Calibri"/>
          <w:color w:val="000000"/>
          <w:sz w:val="24"/>
          <w:szCs w:val="24"/>
        </w:rPr>
        <w:t>: lesioni prodotte da traumi, interventi chirurgici, oppure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affetti da patologie neurologiche quali l’epilessia, malformazioni congenite, incidenti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 xml:space="preserve">neurologici </w:t>
      </w:r>
      <w:proofErr w:type="spellStart"/>
      <w:r w:rsidRPr="000941A0">
        <w:rPr>
          <w:rFonts w:cs="Calibri"/>
          <w:color w:val="000000"/>
          <w:sz w:val="24"/>
          <w:szCs w:val="24"/>
        </w:rPr>
        <w:t>connatali</w:t>
      </w:r>
      <w:proofErr w:type="spellEnd"/>
      <w:r w:rsidRPr="000941A0">
        <w:rPr>
          <w:rFonts w:cs="Calibri"/>
          <w:color w:val="000000"/>
          <w:sz w:val="24"/>
          <w:szCs w:val="24"/>
        </w:rPr>
        <w:t>, malattie metaboliche e degenerative, ecc.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ascii="Wingdings" w:hAnsi="Wingdings" w:cs="Wingdings"/>
          <w:color w:val="FF0000"/>
          <w:sz w:val="16"/>
          <w:szCs w:val="16"/>
        </w:rPr>
        <w:t></w:t>
      </w:r>
      <w:r w:rsidRPr="000941A0">
        <w:rPr>
          <w:rFonts w:ascii="Wingdings" w:hAnsi="Wingdings" w:cs="Wingdings"/>
          <w:color w:val="FF0000"/>
          <w:sz w:val="16"/>
          <w:szCs w:val="16"/>
        </w:rPr>
        <w:t></w:t>
      </w:r>
      <w:r w:rsidRPr="000941A0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Alunni con patologie organiche varie </w:t>
      </w:r>
      <w:r w:rsidRPr="000941A0">
        <w:rPr>
          <w:rFonts w:cs="Calibri"/>
          <w:color w:val="000000"/>
          <w:sz w:val="24"/>
          <w:szCs w:val="24"/>
        </w:rPr>
        <w:t>che rendono problematica la vita scolastica e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 xml:space="preserve">l’apprendimento: </w:t>
      </w:r>
      <w:proofErr w:type="spellStart"/>
      <w:r w:rsidRPr="000941A0">
        <w:rPr>
          <w:rFonts w:cs="Calibri"/>
          <w:color w:val="000000"/>
          <w:sz w:val="24"/>
          <w:szCs w:val="24"/>
        </w:rPr>
        <w:t>immunodeficenze</w:t>
      </w:r>
      <w:proofErr w:type="spellEnd"/>
      <w:r w:rsidRPr="000941A0">
        <w:rPr>
          <w:rFonts w:cs="Calibri"/>
          <w:color w:val="000000"/>
          <w:sz w:val="24"/>
          <w:szCs w:val="24"/>
        </w:rPr>
        <w:t>, patologie respiratorie, digestive, ecc.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In tutti questi casi esiste, ovviamente, una precisa diagnosi medica che individua la patologia di cui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soffre l’alunno e spesso ne individua l’origine organica. La struttura corporea e alcune funzioni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corporee sono compromesse, in modo transitorio o irreversibile.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 w:rsidRPr="000941A0">
        <w:rPr>
          <w:rFonts w:ascii="Calibri,Bold" w:hAnsi="Calibri,Bold" w:cs="Calibri,Bold"/>
          <w:b/>
          <w:bCs/>
          <w:color w:val="000000"/>
          <w:sz w:val="24"/>
          <w:szCs w:val="24"/>
        </w:rPr>
        <w:t>Alunni con bisogni educativi speciali SENZA diagnosi psicologica e/o medica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Naturalmente esistono molti alunni con Bisogni Educativi Speciali che non hanno, perché non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possono averla, una diagnosi psicologica e/o medica.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Le loro difficoltà non corrispondono agli elenchi di segni/sintomi dei manuali diagnostici, la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loro situazione sfugge a quei criteri scientifici, né hanno rassicuranti eziologie organiche. Ma questi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alunni ci sono, hanno difficoltà e creano difficoltà. Come ormai dovrebbe essere evidente al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lettore, avere un Bisogno Educativo Speciale non significa avere una diagnosi ufficiale. E senza una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lastRenderedPageBreak/>
        <w:t>diagnosi ufficiale, ma con molte difficoltà reali, troviamo varie situazioni di alunni.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 xml:space="preserve">Un primo tipo di situazione è quello definibile </w:t>
      </w:r>
      <w:r w:rsidRPr="000941A0">
        <w:rPr>
          <w:rFonts w:ascii="Calibri,Bold" w:hAnsi="Calibri,Bold" w:cs="Calibri,Bold"/>
          <w:b/>
          <w:bCs/>
          <w:color w:val="000000"/>
          <w:sz w:val="24"/>
          <w:szCs w:val="24"/>
        </w:rPr>
        <w:t>“svantaggio e deprivazione sociale</w:t>
      </w:r>
      <w:r w:rsidRPr="000941A0">
        <w:rPr>
          <w:rFonts w:cs="Calibri"/>
          <w:color w:val="000000"/>
          <w:sz w:val="24"/>
          <w:szCs w:val="24"/>
        </w:rPr>
        <w:t>”: alunni che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sono cresciuti in situazioni familiari/sociali povere, marginali, in contesti degradati. La loro vita non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è stata ricca di occasioni informali di apprendimento, almeno di apprendimento legato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all’istruzione scolastica, e così questi alunni partono svantaggiati, anche se non presentano deficit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intellettivi o disturbi nell’apprendimento, dal momento che il loro bagaglio di competenze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 xml:space="preserve">cognitive, </w:t>
      </w:r>
      <w:proofErr w:type="spellStart"/>
      <w:r w:rsidRPr="000941A0">
        <w:rPr>
          <w:rFonts w:cs="Calibri"/>
          <w:color w:val="000000"/>
          <w:sz w:val="24"/>
          <w:szCs w:val="24"/>
        </w:rPr>
        <w:t>metacognitive</w:t>
      </w:r>
      <w:proofErr w:type="spellEnd"/>
      <w:r w:rsidRPr="000941A0">
        <w:rPr>
          <w:rFonts w:cs="Calibri"/>
          <w:color w:val="000000"/>
          <w:sz w:val="24"/>
          <w:szCs w:val="24"/>
        </w:rPr>
        <w:t>, linguistiche, sociali, ecc. è più ridotto.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 xml:space="preserve">Un secondo tipo di alunni per qualche aspetto in difficoltà sono quelli con </w:t>
      </w:r>
      <w:r w:rsidRPr="000941A0">
        <w:rPr>
          <w:rFonts w:ascii="Calibri,Bold" w:hAnsi="Calibri,Bold" w:cs="Calibri,Bold"/>
          <w:b/>
          <w:bCs/>
          <w:color w:val="000000"/>
          <w:sz w:val="24"/>
          <w:szCs w:val="24"/>
        </w:rPr>
        <w:t>provenienza e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ascii="Calibri,Bold" w:hAnsi="Calibri,Bold" w:cs="Calibri,Bold"/>
          <w:b/>
          <w:bCs/>
          <w:color w:val="000000"/>
          <w:sz w:val="24"/>
          <w:szCs w:val="24"/>
        </w:rPr>
        <w:t>bagaglio linguistico e culturale diverso</w:t>
      </w:r>
      <w:r w:rsidRPr="000941A0">
        <w:rPr>
          <w:rFonts w:cs="Calibri"/>
          <w:color w:val="000000"/>
          <w:sz w:val="24"/>
          <w:szCs w:val="24"/>
        </w:rPr>
        <w:t>: alunni migranti, figli di migranti, profughi, rifugiati, figli di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immigrati di recente stabilizzazione, e così via. Alunni con lingua, cultura, abitudini diverse, storie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talvolta complesse e dolorose alle spalle, situazioni abitative e familiari ancora oggi spesso difficili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e precarie. Alcune delle difficoltà di questi alunni sono chiaramente transitorie, altre saranno più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stabili.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 xml:space="preserve">Ci sono poi gli </w:t>
      </w:r>
      <w:r w:rsidRPr="000941A0">
        <w:rPr>
          <w:rFonts w:ascii="Calibri,Bold" w:hAnsi="Calibri,Bold" w:cs="Calibri,Bold"/>
          <w:b/>
          <w:bCs/>
          <w:color w:val="000000"/>
          <w:sz w:val="24"/>
          <w:szCs w:val="24"/>
        </w:rPr>
        <w:t>alunni che vivono in una famiglia difficile</w:t>
      </w:r>
      <w:r w:rsidRPr="000941A0">
        <w:rPr>
          <w:rFonts w:cs="Calibri"/>
          <w:color w:val="000000"/>
          <w:sz w:val="24"/>
          <w:szCs w:val="24"/>
        </w:rPr>
        <w:t>, e questo può voler dire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multiproblematica, abusante, densa di conflitti e di dinamiche invischianti e produttrici di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patologie; alcuni dei familiari possono avere patologie psichiatriche anche gravi, condotte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antisociali o criminali, e così via. Altre famiglie possono invece essere centrifughe, senza regole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chiare, disorganizzate, oppure rigide, oppressive, patologicamente protettive, altre ancora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possono indurre valori e comportamenti divergenti rispetto all’istruzione e all’apprendimento.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 xml:space="preserve">Altri alunni invece portano in sé </w:t>
      </w:r>
      <w:r w:rsidRPr="000941A0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alcune difficoltà psicologiche </w:t>
      </w:r>
      <w:r w:rsidRPr="000941A0">
        <w:rPr>
          <w:rFonts w:cs="Calibri"/>
          <w:color w:val="000000"/>
          <w:sz w:val="24"/>
          <w:szCs w:val="24"/>
        </w:rPr>
        <w:t>che però non sono di gravità tale da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giustificare pienamente una diagnosi di psicopatologia: alunni con autostima particolarmente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bassa, oppure con stati d’ansia poco controllati, con scoppi di forte collera e scarsa tolleranza alla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frustrazione, bassa motivazione intrinseca e poca curiosità, povera immagine di sé e scarse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 xml:space="preserve">prospettive per il futuro, pochi obiettivi, pochi desideri e interessi. Alcuni con </w:t>
      </w:r>
      <w:r w:rsidRPr="000941A0">
        <w:rPr>
          <w:rFonts w:ascii="Calibri,Bold" w:hAnsi="Calibri,Bold" w:cs="Calibri,Bold"/>
          <w:b/>
          <w:bCs/>
          <w:color w:val="000000"/>
          <w:sz w:val="24"/>
          <w:szCs w:val="24"/>
        </w:rPr>
        <w:t>comportamenti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problematici, </w:t>
      </w:r>
      <w:r w:rsidRPr="000941A0">
        <w:rPr>
          <w:rFonts w:cs="Calibri"/>
          <w:color w:val="000000"/>
          <w:sz w:val="24"/>
          <w:szCs w:val="24"/>
        </w:rPr>
        <w:t>ad esempio aggressivi o distruttivi, che non sopportano limiti, o che usano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l’aggressione per prevaricare i più deboli. Non occorre ricordare la diffusione crescente e la gravità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sociale del fenomeno “bullismo”.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In tutti questi casi abbiamo alunni con normali capacità di apprendimento, che però sono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ostacolati da una scarsa dotazione di mezzi di apprendimento (per usare un’espressione di De La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proofErr w:type="spellStart"/>
      <w:r w:rsidRPr="000941A0">
        <w:rPr>
          <w:rFonts w:cs="Calibri"/>
          <w:color w:val="000000"/>
          <w:sz w:val="24"/>
          <w:szCs w:val="24"/>
        </w:rPr>
        <w:t>Garanderie</w:t>
      </w:r>
      <w:proofErr w:type="spellEnd"/>
      <w:r w:rsidRPr="000941A0">
        <w:rPr>
          <w:rFonts w:cs="Calibri"/>
          <w:color w:val="000000"/>
          <w:sz w:val="24"/>
          <w:szCs w:val="24"/>
        </w:rPr>
        <w:t>) o da risposte psicologiche e/o comportamentali eccessive e disadattanti.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Queste condizioni possono essere sfuggenti, intrecciate in modo fatalistico a considerazioni sui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fattori contestuali etnici, familiari o sociali vissuti come immodificabili; e per tutto questo è più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difficile prendersene cura. C’è forse anche un fondo di fastidio, di superiorità, di sentirsi “altri”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rispetto a chi è povero, violento, migrante o irritante senza il motivo giustificante di una patologia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certificabile.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ascii="Calibri,Bold" w:hAnsi="Calibri,Bold" w:cs="Calibri,Bold"/>
          <w:b/>
          <w:bCs/>
          <w:color w:val="000000"/>
          <w:sz w:val="28"/>
          <w:szCs w:val="28"/>
        </w:rPr>
      </w:pPr>
      <w:r w:rsidRPr="000941A0">
        <w:rPr>
          <w:rFonts w:ascii="Calibri,Bold" w:hAnsi="Calibri,Bold" w:cs="Calibri,Bold"/>
          <w:b/>
          <w:bCs/>
          <w:color w:val="000000"/>
          <w:sz w:val="28"/>
          <w:szCs w:val="28"/>
        </w:rPr>
        <w:t xml:space="preserve">AREE </w:t>
      </w:r>
      <w:proofErr w:type="spellStart"/>
      <w:r w:rsidRPr="000941A0">
        <w:rPr>
          <w:rFonts w:ascii="Calibri,Bold" w:hAnsi="Calibri,Bold" w:cs="Calibri,Bold"/>
          <w:b/>
          <w:bCs/>
          <w:color w:val="000000"/>
          <w:sz w:val="28"/>
          <w:szCs w:val="28"/>
        </w:rPr>
        <w:t>DI</w:t>
      </w:r>
      <w:proofErr w:type="spellEnd"/>
      <w:r w:rsidRPr="000941A0">
        <w:rPr>
          <w:rFonts w:ascii="Calibri,Bold" w:hAnsi="Calibri,Bold" w:cs="Calibri,Bold"/>
          <w:b/>
          <w:bCs/>
          <w:color w:val="000000"/>
          <w:sz w:val="28"/>
          <w:szCs w:val="28"/>
        </w:rPr>
        <w:t xml:space="preserve"> ORIGINE DEI BES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 xml:space="preserve">(studi di Dario </w:t>
      </w:r>
      <w:proofErr w:type="spellStart"/>
      <w:r w:rsidRPr="000941A0">
        <w:rPr>
          <w:rFonts w:cs="Calibri"/>
          <w:color w:val="000000"/>
          <w:sz w:val="24"/>
          <w:szCs w:val="24"/>
        </w:rPr>
        <w:t>Ianes</w:t>
      </w:r>
      <w:proofErr w:type="spellEnd"/>
      <w:r w:rsidRPr="000941A0">
        <w:rPr>
          <w:rFonts w:cs="Calibri"/>
          <w:color w:val="000000"/>
          <w:sz w:val="24"/>
          <w:szCs w:val="24"/>
        </w:rPr>
        <w:t xml:space="preserve"> 2005)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 w:rsidRPr="000941A0">
        <w:rPr>
          <w:rFonts w:ascii="Calibri,Bold" w:hAnsi="Calibri,Bold" w:cs="Calibri,Bold"/>
          <w:b/>
          <w:bCs/>
          <w:color w:val="000000"/>
          <w:sz w:val="24"/>
          <w:szCs w:val="24"/>
        </w:rPr>
        <w:t>Area Funzionale- Corporea - Cognitiva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• Ospedalizzazioni, malattie acute o croniche, lesioni, anomalie cromosomiche o del corpo.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• Difficoltà motorie o sensoriali, difficoltà di attenzione e di memorizzazione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• Mancanza di autonomia personale e sociale, difficoltà di gestione del tempo e di pianificazione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delle azioni, difficoltà di applicazione delle conoscenze, difficoltà linguistiche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 w:rsidRPr="000941A0">
        <w:rPr>
          <w:rFonts w:ascii="Calibri,Bold" w:hAnsi="Calibri,Bold" w:cs="Calibri,Bold"/>
          <w:b/>
          <w:bCs/>
          <w:color w:val="000000"/>
          <w:sz w:val="24"/>
          <w:szCs w:val="24"/>
        </w:rPr>
        <w:t>Area relazionale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• Difficoltà di autocontrollo, problemi comportamentali ed emozionali, scarsa autostima,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motivazione e curiosità, difficoltà nelle relazioni con i compagni, gli insegnanti e gli adulti.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 w:rsidRPr="000941A0">
        <w:rPr>
          <w:rFonts w:ascii="Calibri,Bold" w:hAnsi="Calibri,Bold" w:cs="Calibri,Bold"/>
          <w:b/>
          <w:bCs/>
          <w:color w:val="000000"/>
          <w:sz w:val="24"/>
          <w:szCs w:val="24"/>
        </w:rPr>
        <w:lastRenderedPageBreak/>
        <w:t>Area ambientale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• Famiglia problematica, pregiudizi ed ostilità culturali, ambienti deprivati/devianti, difficoltà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socio economiche, difficoltà di comunicazione o collaborazione tra le agenzie (scuola, servizi,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enti...) che intervengono nell’educazione o nella formazione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ascii="Calibri,Bold" w:hAnsi="Calibri,Bold" w:cs="Calibri,Bold"/>
          <w:b/>
          <w:bCs/>
          <w:color w:val="000000"/>
          <w:sz w:val="28"/>
          <w:szCs w:val="28"/>
        </w:rPr>
      </w:pPr>
      <w:r w:rsidRPr="000941A0">
        <w:rPr>
          <w:rFonts w:ascii="Calibri,Bold" w:hAnsi="Calibri,Bold" w:cs="Calibri,Bold"/>
          <w:b/>
          <w:bCs/>
          <w:color w:val="000000"/>
          <w:sz w:val="28"/>
          <w:szCs w:val="28"/>
        </w:rPr>
        <w:t>NORMATIVA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ascii="Symbol" w:hAnsi="Symbol" w:cs="Symbol"/>
          <w:color w:val="000000"/>
          <w:sz w:val="24"/>
          <w:szCs w:val="24"/>
        </w:rPr>
        <w:t></w:t>
      </w:r>
      <w:r w:rsidRPr="000941A0">
        <w:rPr>
          <w:rFonts w:ascii="Symbol" w:hAnsi="Symbol" w:cs="Symbol"/>
          <w:color w:val="000000"/>
          <w:sz w:val="24"/>
          <w:szCs w:val="24"/>
        </w:rPr>
        <w:t></w:t>
      </w:r>
      <w:r w:rsidRPr="000941A0">
        <w:rPr>
          <w:rFonts w:cs="Calibri"/>
          <w:color w:val="000000"/>
          <w:sz w:val="24"/>
          <w:szCs w:val="24"/>
        </w:rPr>
        <w:t>Legge 53/03 e Decreto legislativo 59/2004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ascii="Symbol" w:hAnsi="Symbol" w:cs="Symbol"/>
          <w:color w:val="000000"/>
          <w:sz w:val="24"/>
          <w:szCs w:val="24"/>
        </w:rPr>
        <w:t></w:t>
      </w:r>
      <w:r w:rsidRPr="000941A0">
        <w:rPr>
          <w:rFonts w:ascii="Symbol" w:hAnsi="Symbol" w:cs="Symbol"/>
          <w:color w:val="000000"/>
          <w:sz w:val="24"/>
          <w:szCs w:val="24"/>
        </w:rPr>
        <w:t></w:t>
      </w:r>
      <w:r w:rsidRPr="000941A0">
        <w:rPr>
          <w:rFonts w:cs="Calibri"/>
          <w:color w:val="000000"/>
          <w:sz w:val="24"/>
          <w:szCs w:val="24"/>
        </w:rPr>
        <w:t>Legge 517/1977: integrazione scolastica; individualizzazione interventi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ascii="Calibri,Italic" w:hAnsi="Calibri,Italic" w:cs="Calibri,Italic"/>
          <w:i/>
          <w:iCs/>
          <w:color w:val="000000"/>
          <w:sz w:val="24"/>
          <w:szCs w:val="24"/>
        </w:rPr>
      </w:pPr>
      <w:r w:rsidRPr="000941A0">
        <w:rPr>
          <w:rFonts w:ascii="Symbol" w:hAnsi="Symbol" w:cs="Symbol"/>
          <w:color w:val="000000"/>
          <w:sz w:val="24"/>
          <w:szCs w:val="24"/>
        </w:rPr>
        <w:t></w:t>
      </w:r>
      <w:r w:rsidRPr="000941A0">
        <w:rPr>
          <w:rFonts w:ascii="Symbol" w:hAnsi="Symbol" w:cs="Symbol"/>
          <w:color w:val="000000"/>
          <w:sz w:val="24"/>
          <w:szCs w:val="24"/>
        </w:rPr>
        <w:t></w:t>
      </w:r>
      <w:r w:rsidRPr="000941A0">
        <w:rPr>
          <w:rFonts w:cs="Calibri"/>
          <w:color w:val="000000"/>
          <w:sz w:val="24"/>
          <w:szCs w:val="24"/>
        </w:rPr>
        <w:t xml:space="preserve">DPR 275/99 </w:t>
      </w:r>
      <w:r w:rsidRPr="000941A0">
        <w:rPr>
          <w:rFonts w:ascii="Calibri,Italic" w:hAnsi="Calibri,Italic" w:cs="Calibri,Italic"/>
          <w:i/>
          <w:iCs/>
          <w:color w:val="000000"/>
          <w:sz w:val="24"/>
          <w:szCs w:val="24"/>
        </w:rPr>
        <w:t>"Regolamento recante norme in materia di autonomia delle Istituzioni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ascii="Calibri,Italic" w:hAnsi="Calibri,Italic" w:cs="Calibri,Italic"/>
          <w:i/>
          <w:iCs/>
          <w:color w:val="000000"/>
          <w:sz w:val="24"/>
          <w:szCs w:val="24"/>
        </w:rPr>
      </w:pPr>
      <w:r w:rsidRPr="000941A0">
        <w:rPr>
          <w:rFonts w:ascii="Calibri,Italic" w:hAnsi="Calibri,Italic" w:cs="Calibri,Italic"/>
          <w:i/>
          <w:iCs/>
          <w:color w:val="000000"/>
          <w:sz w:val="24"/>
          <w:szCs w:val="24"/>
        </w:rPr>
        <w:t>Scolastiche"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ascii="Symbol" w:hAnsi="Symbol" w:cs="Symbol"/>
          <w:color w:val="000000"/>
          <w:sz w:val="24"/>
          <w:szCs w:val="24"/>
        </w:rPr>
        <w:t></w:t>
      </w:r>
      <w:r w:rsidRPr="000941A0">
        <w:rPr>
          <w:rFonts w:ascii="Symbol" w:hAnsi="Symbol" w:cs="Symbol"/>
          <w:color w:val="000000"/>
          <w:sz w:val="24"/>
          <w:szCs w:val="24"/>
        </w:rPr>
        <w:t></w:t>
      </w:r>
      <w:r w:rsidRPr="000941A0">
        <w:rPr>
          <w:rFonts w:cs="Calibri"/>
          <w:color w:val="000000"/>
          <w:sz w:val="24"/>
          <w:szCs w:val="24"/>
        </w:rPr>
        <w:t>Nota MIUR n</w:t>
      </w:r>
      <w:r w:rsidRPr="000941A0">
        <w:rPr>
          <w:rFonts w:ascii="Calibri,Italic" w:hAnsi="Calibri,Italic" w:cs="Calibri,Italic"/>
          <w:i/>
          <w:iCs/>
          <w:color w:val="000000"/>
          <w:sz w:val="24"/>
          <w:szCs w:val="24"/>
        </w:rPr>
        <w:t>. 4089, 15.06.2010 "</w:t>
      </w:r>
      <w:r w:rsidRPr="000941A0">
        <w:rPr>
          <w:rFonts w:cs="Calibri"/>
          <w:color w:val="000000"/>
          <w:sz w:val="24"/>
          <w:szCs w:val="24"/>
        </w:rPr>
        <w:t>Disturbo di deficit di attenzione e iperattività"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ascii="Symbol" w:hAnsi="Symbol" w:cs="Symbol"/>
          <w:color w:val="000000"/>
          <w:sz w:val="24"/>
          <w:szCs w:val="24"/>
        </w:rPr>
        <w:t></w:t>
      </w:r>
      <w:r w:rsidRPr="000941A0">
        <w:rPr>
          <w:rFonts w:ascii="Symbol" w:hAnsi="Symbol" w:cs="Symbol"/>
          <w:color w:val="000000"/>
          <w:sz w:val="24"/>
          <w:szCs w:val="24"/>
        </w:rPr>
        <w:t></w:t>
      </w:r>
      <w:r w:rsidRPr="000941A0">
        <w:rPr>
          <w:rFonts w:cs="Calibri"/>
          <w:color w:val="000000"/>
          <w:sz w:val="24"/>
          <w:szCs w:val="24"/>
        </w:rPr>
        <w:t>Direttiva Ministeriale del 27.12.2012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ascii="Symbol" w:hAnsi="Symbol" w:cs="Symbol"/>
          <w:color w:val="000000"/>
          <w:sz w:val="24"/>
          <w:szCs w:val="24"/>
        </w:rPr>
        <w:t></w:t>
      </w:r>
      <w:r w:rsidRPr="000941A0">
        <w:rPr>
          <w:rFonts w:ascii="Symbol" w:hAnsi="Symbol" w:cs="Symbol"/>
          <w:color w:val="000000"/>
          <w:sz w:val="24"/>
          <w:szCs w:val="24"/>
        </w:rPr>
        <w:t></w:t>
      </w:r>
      <w:r w:rsidRPr="000941A0">
        <w:rPr>
          <w:rFonts w:cs="Calibri"/>
          <w:color w:val="000000"/>
          <w:sz w:val="24"/>
          <w:szCs w:val="24"/>
        </w:rPr>
        <w:t>Circolare Ministeriale n. 8 del 6 marzo 2013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ascii="Symbol" w:hAnsi="Symbol" w:cs="Symbol"/>
          <w:color w:val="000000"/>
          <w:sz w:val="24"/>
          <w:szCs w:val="24"/>
        </w:rPr>
        <w:t></w:t>
      </w:r>
      <w:r w:rsidRPr="000941A0">
        <w:rPr>
          <w:rFonts w:ascii="Symbol" w:hAnsi="Symbol" w:cs="Symbol"/>
          <w:color w:val="000000"/>
          <w:sz w:val="24"/>
          <w:szCs w:val="24"/>
        </w:rPr>
        <w:t></w:t>
      </w:r>
      <w:r w:rsidRPr="000941A0">
        <w:rPr>
          <w:rFonts w:cs="Calibri"/>
          <w:color w:val="000000"/>
          <w:sz w:val="24"/>
          <w:szCs w:val="24"/>
        </w:rPr>
        <w:t>Circolare 20/03/2012, Oggetto: piano didattico personalizzato pere alunni con ADHD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ascii="Symbol" w:hAnsi="Symbol" w:cs="Symbol"/>
          <w:color w:val="000000"/>
          <w:sz w:val="24"/>
          <w:szCs w:val="24"/>
        </w:rPr>
        <w:t></w:t>
      </w:r>
      <w:r w:rsidRPr="000941A0">
        <w:rPr>
          <w:rFonts w:ascii="Symbol" w:hAnsi="Symbol" w:cs="Symbol"/>
          <w:color w:val="000000"/>
          <w:sz w:val="24"/>
          <w:szCs w:val="24"/>
        </w:rPr>
        <w:t></w:t>
      </w:r>
      <w:r w:rsidRPr="000941A0">
        <w:rPr>
          <w:rFonts w:cs="Calibri"/>
          <w:color w:val="000000"/>
          <w:sz w:val="24"/>
          <w:szCs w:val="24"/>
        </w:rPr>
        <w:t>MIUR, Indicazioni nazionali per il curricolo della scuola dell'infanzia e del primo ciclo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d'istruzione, 2012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ascii="Symbol" w:hAnsi="Symbol" w:cs="Symbol"/>
          <w:color w:val="000000"/>
          <w:sz w:val="24"/>
          <w:szCs w:val="24"/>
        </w:rPr>
        <w:t></w:t>
      </w:r>
      <w:r w:rsidRPr="000941A0">
        <w:rPr>
          <w:rFonts w:ascii="Symbol" w:hAnsi="Symbol" w:cs="Symbol"/>
          <w:color w:val="000000"/>
          <w:sz w:val="24"/>
          <w:szCs w:val="24"/>
        </w:rPr>
        <w:t></w:t>
      </w:r>
      <w:r w:rsidRPr="000941A0">
        <w:rPr>
          <w:rFonts w:cs="Calibri"/>
          <w:color w:val="000000"/>
          <w:sz w:val="24"/>
          <w:szCs w:val="24"/>
        </w:rPr>
        <w:t>Nota Ministeriale n. 2563 del 22 novembre 2013 - “Strumenti di intervento per alunni BES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A.S. 2013-2014 - Chiarimenti”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ascii="Calibri,Bold" w:hAnsi="Calibri,Bold" w:cs="Calibri,Bold"/>
          <w:b/>
          <w:bCs/>
          <w:color w:val="000000"/>
          <w:sz w:val="28"/>
          <w:szCs w:val="28"/>
        </w:rPr>
      </w:pPr>
      <w:r w:rsidRPr="000941A0">
        <w:rPr>
          <w:rFonts w:ascii="Calibri,Bold" w:hAnsi="Calibri,Bold" w:cs="Calibri,Bold"/>
          <w:b/>
          <w:bCs/>
          <w:color w:val="000000"/>
          <w:sz w:val="28"/>
          <w:szCs w:val="28"/>
        </w:rPr>
        <w:t>SOGGETTI COINVOLTI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 w:rsidRPr="000941A0">
        <w:rPr>
          <w:rFonts w:ascii="Calibri,Bold" w:hAnsi="Calibri,Bold" w:cs="Calibri,Bold"/>
          <w:b/>
          <w:bCs/>
          <w:color w:val="000000"/>
          <w:sz w:val="24"/>
          <w:szCs w:val="24"/>
        </w:rPr>
        <w:t>tabella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 w:rsidRPr="000941A0">
        <w:rPr>
          <w:rFonts w:ascii="Calibri,Bold" w:hAnsi="Calibri,Bold" w:cs="Calibri,Bold"/>
          <w:b/>
          <w:bCs/>
          <w:color w:val="000000"/>
          <w:sz w:val="24"/>
          <w:szCs w:val="24"/>
        </w:rPr>
        <w:t>DIRIGENTE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 w:rsidRPr="000941A0">
        <w:rPr>
          <w:rFonts w:ascii="Wingdings" w:hAnsi="Wingdings" w:cs="Wingdings"/>
          <w:color w:val="000000"/>
          <w:sz w:val="24"/>
          <w:szCs w:val="24"/>
        </w:rPr>
        <w:t></w:t>
      </w:r>
      <w:r w:rsidRPr="000941A0">
        <w:rPr>
          <w:rFonts w:ascii="Wingdings" w:hAnsi="Wingdings" w:cs="Wingdings"/>
          <w:color w:val="000000"/>
          <w:sz w:val="24"/>
          <w:szCs w:val="24"/>
        </w:rPr>
        <w:t></w:t>
      </w:r>
      <w:r w:rsidRPr="000941A0">
        <w:rPr>
          <w:rFonts w:ascii="Calibri,Bold" w:hAnsi="Calibri,Bold" w:cs="Calibri,Bold"/>
          <w:b/>
          <w:bCs/>
          <w:color w:val="000000"/>
          <w:sz w:val="24"/>
          <w:szCs w:val="24"/>
        </w:rPr>
        <w:t>analisi di sistema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FF0000"/>
          <w:sz w:val="16"/>
          <w:szCs w:val="16"/>
        </w:rPr>
      </w:pPr>
      <w:r w:rsidRPr="000941A0">
        <w:rPr>
          <w:rFonts w:ascii="Wingdings" w:hAnsi="Wingdings" w:cs="Wingdings"/>
          <w:color w:val="FF0000"/>
          <w:sz w:val="16"/>
          <w:szCs w:val="16"/>
        </w:rPr>
        <w:t></w:t>
      </w:r>
      <w:r w:rsidRPr="000941A0">
        <w:rPr>
          <w:rFonts w:ascii="Wingdings" w:hAnsi="Wingdings" w:cs="Wingdings"/>
          <w:color w:val="FF0000"/>
          <w:sz w:val="16"/>
          <w:szCs w:val="16"/>
        </w:rPr>
        <w:t></w:t>
      </w:r>
      <w:r w:rsidRPr="000941A0">
        <w:rPr>
          <w:rFonts w:cs="Calibri"/>
          <w:color w:val="000000"/>
          <w:sz w:val="24"/>
          <w:szCs w:val="24"/>
        </w:rPr>
        <w:t xml:space="preserve">definizione del livello di </w:t>
      </w:r>
      <w:proofErr w:type="spellStart"/>
      <w:r w:rsidRPr="000941A0">
        <w:rPr>
          <w:rFonts w:cs="Calibri"/>
          <w:color w:val="000000"/>
          <w:sz w:val="24"/>
          <w:szCs w:val="24"/>
        </w:rPr>
        <w:t>inclusività</w:t>
      </w:r>
      <w:proofErr w:type="spellEnd"/>
      <w:r w:rsidRPr="000941A0">
        <w:rPr>
          <w:rFonts w:cs="Calibri"/>
          <w:color w:val="000000"/>
          <w:sz w:val="24"/>
          <w:szCs w:val="24"/>
        </w:rPr>
        <w:t xml:space="preserve"> (individuazione dei criteri)- </w:t>
      </w:r>
      <w:r w:rsidRPr="000941A0">
        <w:rPr>
          <w:rFonts w:cs="Calibri"/>
          <w:color w:val="FF0000"/>
          <w:sz w:val="16"/>
          <w:szCs w:val="16"/>
        </w:rPr>
        <w:t>carta dei servizi aggiungere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FF0000"/>
          <w:sz w:val="16"/>
          <w:szCs w:val="16"/>
        </w:rPr>
      </w:pPr>
      <w:r w:rsidRPr="000941A0">
        <w:rPr>
          <w:rFonts w:ascii="Wingdings" w:hAnsi="Wingdings" w:cs="Wingdings"/>
          <w:color w:val="FF0000"/>
          <w:sz w:val="24"/>
          <w:szCs w:val="24"/>
        </w:rPr>
        <w:t></w:t>
      </w:r>
      <w:r w:rsidRPr="000941A0">
        <w:rPr>
          <w:rFonts w:ascii="Wingdings" w:hAnsi="Wingdings" w:cs="Wingdings"/>
          <w:color w:val="FF0000"/>
          <w:sz w:val="24"/>
          <w:szCs w:val="24"/>
        </w:rPr>
        <w:t></w:t>
      </w:r>
      <w:r w:rsidRPr="000941A0">
        <w:rPr>
          <w:rFonts w:cs="Calibri"/>
          <w:color w:val="000000"/>
          <w:sz w:val="24"/>
          <w:szCs w:val="24"/>
        </w:rPr>
        <w:t xml:space="preserve">implementazione del livello di </w:t>
      </w:r>
      <w:proofErr w:type="spellStart"/>
      <w:r w:rsidRPr="000941A0">
        <w:rPr>
          <w:rFonts w:cs="Calibri"/>
          <w:color w:val="000000"/>
          <w:sz w:val="24"/>
          <w:szCs w:val="24"/>
        </w:rPr>
        <w:t>inclusività-</w:t>
      </w:r>
      <w:r w:rsidRPr="000941A0">
        <w:rPr>
          <w:rFonts w:cs="Calibri"/>
          <w:color w:val="FF0000"/>
          <w:sz w:val="16"/>
          <w:szCs w:val="16"/>
        </w:rPr>
        <w:t>piano</w:t>
      </w:r>
      <w:proofErr w:type="spellEnd"/>
      <w:r w:rsidRPr="000941A0">
        <w:rPr>
          <w:rFonts w:cs="Calibri"/>
          <w:color w:val="FF0000"/>
          <w:sz w:val="16"/>
          <w:szCs w:val="16"/>
        </w:rPr>
        <w:t xml:space="preserve"> performance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ascii="Wingdings" w:hAnsi="Wingdings" w:cs="Wingdings"/>
          <w:color w:val="000000"/>
          <w:sz w:val="24"/>
          <w:szCs w:val="24"/>
        </w:rPr>
        <w:t></w:t>
      </w:r>
      <w:r w:rsidRPr="000941A0">
        <w:rPr>
          <w:rFonts w:ascii="Wingdings" w:hAnsi="Wingdings" w:cs="Wingdings"/>
          <w:color w:val="000000"/>
          <w:sz w:val="24"/>
          <w:szCs w:val="24"/>
        </w:rPr>
        <w:t></w:t>
      </w:r>
      <w:r w:rsidRPr="000941A0">
        <w:rPr>
          <w:rFonts w:cs="Calibri"/>
          <w:color w:val="000000"/>
          <w:sz w:val="24"/>
          <w:szCs w:val="24"/>
        </w:rPr>
        <w:t>nomina dei componenti del GLI e coordinamento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ascii="Wingdings" w:hAnsi="Wingdings" w:cs="Wingdings"/>
          <w:color w:val="000000"/>
          <w:sz w:val="24"/>
          <w:szCs w:val="24"/>
        </w:rPr>
        <w:t></w:t>
      </w:r>
      <w:r w:rsidRPr="000941A0">
        <w:rPr>
          <w:rFonts w:ascii="Wingdings" w:hAnsi="Wingdings" w:cs="Wingdings"/>
          <w:color w:val="000000"/>
          <w:sz w:val="24"/>
          <w:szCs w:val="24"/>
        </w:rPr>
        <w:t></w:t>
      </w:r>
      <w:r w:rsidRPr="000941A0">
        <w:rPr>
          <w:rFonts w:cs="Calibri"/>
          <w:color w:val="000000"/>
          <w:sz w:val="24"/>
          <w:szCs w:val="24"/>
        </w:rPr>
        <w:t>identificazione dei bisogni formativi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ascii="Wingdings" w:hAnsi="Wingdings" w:cs="Wingdings"/>
          <w:color w:val="000000"/>
          <w:sz w:val="24"/>
          <w:szCs w:val="24"/>
        </w:rPr>
        <w:t></w:t>
      </w:r>
      <w:r w:rsidRPr="000941A0">
        <w:rPr>
          <w:rFonts w:ascii="Wingdings" w:hAnsi="Wingdings" w:cs="Wingdings"/>
          <w:color w:val="000000"/>
          <w:sz w:val="24"/>
          <w:szCs w:val="24"/>
        </w:rPr>
        <w:t></w:t>
      </w:r>
      <w:r w:rsidRPr="000941A0">
        <w:rPr>
          <w:rFonts w:cs="Calibri"/>
          <w:color w:val="000000"/>
          <w:sz w:val="24"/>
          <w:szCs w:val="24"/>
        </w:rPr>
        <w:t>invia il PAI per la richiesta di organico di sostegno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ascii="Wingdings" w:hAnsi="Wingdings" w:cs="Wingdings"/>
          <w:color w:val="000000"/>
          <w:sz w:val="24"/>
          <w:szCs w:val="24"/>
        </w:rPr>
        <w:t></w:t>
      </w:r>
      <w:r w:rsidRPr="000941A0">
        <w:rPr>
          <w:rFonts w:ascii="Wingdings" w:hAnsi="Wingdings" w:cs="Wingdings"/>
          <w:color w:val="000000"/>
          <w:sz w:val="24"/>
          <w:szCs w:val="24"/>
        </w:rPr>
        <w:t></w:t>
      </w:r>
      <w:r w:rsidRPr="000941A0">
        <w:rPr>
          <w:rFonts w:cs="Calibri"/>
          <w:color w:val="000000"/>
          <w:sz w:val="24"/>
          <w:szCs w:val="24"/>
        </w:rPr>
        <w:t>assegna le risorse in modo funzionale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ascii="Wingdings" w:hAnsi="Wingdings" w:cs="Wingdings"/>
          <w:color w:val="000000"/>
          <w:sz w:val="24"/>
          <w:szCs w:val="24"/>
        </w:rPr>
        <w:t></w:t>
      </w:r>
      <w:r w:rsidRPr="000941A0">
        <w:rPr>
          <w:rFonts w:ascii="Wingdings" w:hAnsi="Wingdings" w:cs="Wingdings"/>
          <w:color w:val="000000"/>
          <w:sz w:val="24"/>
          <w:szCs w:val="24"/>
        </w:rPr>
        <w:t></w:t>
      </w:r>
      <w:r w:rsidRPr="000941A0">
        <w:rPr>
          <w:rFonts w:cs="Calibri"/>
          <w:color w:val="000000"/>
          <w:sz w:val="24"/>
          <w:szCs w:val="24"/>
        </w:rPr>
        <w:t>tutela i dati sensibili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ascii="Wingdings" w:hAnsi="Wingdings" w:cs="Wingdings"/>
          <w:color w:val="000000"/>
          <w:sz w:val="20"/>
          <w:szCs w:val="20"/>
        </w:rPr>
        <w:t></w:t>
      </w:r>
      <w:r w:rsidRPr="000941A0">
        <w:rPr>
          <w:rFonts w:ascii="Wingdings" w:hAnsi="Wingdings" w:cs="Wingdings"/>
          <w:color w:val="000000"/>
          <w:sz w:val="20"/>
          <w:szCs w:val="20"/>
        </w:rPr>
        <w:t></w:t>
      </w:r>
      <w:r w:rsidRPr="000941A0">
        <w:rPr>
          <w:rFonts w:cs="Calibri"/>
          <w:color w:val="000000"/>
          <w:sz w:val="24"/>
          <w:szCs w:val="24"/>
        </w:rPr>
        <w:t>cura i rapporti con le famiglie e team docenti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 w:rsidRPr="000941A0">
        <w:rPr>
          <w:rFonts w:ascii="Wingdings" w:hAnsi="Wingdings" w:cs="Wingdings"/>
          <w:color w:val="000000"/>
          <w:sz w:val="24"/>
          <w:szCs w:val="24"/>
        </w:rPr>
        <w:t></w:t>
      </w:r>
      <w:r w:rsidRPr="000941A0">
        <w:rPr>
          <w:rFonts w:ascii="Wingdings" w:hAnsi="Wingdings" w:cs="Wingdings"/>
          <w:color w:val="000000"/>
          <w:sz w:val="24"/>
          <w:szCs w:val="24"/>
        </w:rPr>
        <w:t></w:t>
      </w:r>
      <w:r w:rsidRPr="000941A0">
        <w:rPr>
          <w:rFonts w:ascii="Calibri,Bold" w:hAnsi="Calibri,Bold" w:cs="Calibri,Bold"/>
          <w:b/>
          <w:bCs/>
          <w:color w:val="000000"/>
          <w:sz w:val="24"/>
          <w:szCs w:val="24"/>
        </w:rPr>
        <w:t>formazione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ascii="Wingdings" w:hAnsi="Wingdings" w:cs="Wingdings"/>
          <w:color w:val="000000"/>
          <w:sz w:val="24"/>
          <w:szCs w:val="24"/>
        </w:rPr>
        <w:t></w:t>
      </w:r>
      <w:r w:rsidRPr="000941A0">
        <w:rPr>
          <w:rFonts w:ascii="Wingdings" w:hAnsi="Wingdings" w:cs="Wingdings"/>
          <w:color w:val="000000"/>
          <w:sz w:val="24"/>
          <w:szCs w:val="24"/>
        </w:rPr>
        <w:t></w:t>
      </w:r>
      <w:r w:rsidRPr="000941A0">
        <w:rPr>
          <w:rFonts w:cs="Calibri"/>
          <w:color w:val="000000"/>
          <w:sz w:val="24"/>
          <w:szCs w:val="24"/>
        </w:rPr>
        <w:t>formazione dei singoli docenti (relazioni nei gruppi – gestione dei gruppi)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ascii="Wingdings" w:hAnsi="Wingdings" w:cs="Wingdings"/>
          <w:color w:val="000000"/>
          <w:sz w:val="24"/>
          <w:szCs w:val="24"/>
        </w:rPr>
        <w:t></w:t>
      </w:r>
      <w:r w:rsidRPr="000941A0">
        <w:rPr>
          <w:rFonts w:ascii="Wingdings" w:hAnsi="Wingdings" w:cs="Wingdings"/>
          <w:color w:val="000000"/>
          <w:sz w:val="24"/>
          <w:szCs w:val="24"/>
        </w:rPr>
        <w:t></w:t>
      </w:r>
      <w:r w:rsidRPr="000941A0">
        <w:rPr>
          <w:rFonts w:cs="Calibri"/>
          <w:color w:val="000000"/>
          <w:sz w:val="24"/>
          <w:szCs w:val="24"/>
        </w:rPr>
        <w:t>formazione dei consigli di classe (personalizzazione)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 w:rsidRPr="000941A0">
        <w:rPr>
          <w:rFonts w:ascii="Wingdings" w:hAnsi="Wingdings" w:cs="Wingdings"/>
          <w:color w:val="000000"/>
          <w:sz w:val="24"/>
          <w:szCs w:val="24"/>
        </w:rPr>
        <w:t></w:t>
      </w:r>
      <w:r w:rsidRPr="000941A0">
        <w:rPr>
          <w:rFonts w:ascii="Wingdings" w:hAnsi="Wingdings" w:cs="Wingdings"/>
          <w:color w:val="000000"/>
          <w:sz w:val="24"/>
          <w:szCs w:val="24"/>
        </w:rPr>
        <w:t></w:t>
      </w:r>
      <w:r w:rsidRPr="000941A0">
        <w:rPr>
          <w:rFonts w:ascii="Calibri,Bold" w:hAnsi="Calibri,Bold" w:cs="Calibri,Bold"/>
          <w:b/>
          <w:bCs/>
          <w:color w:val="000000"/>
          <w:sz w:val="24"/>
          <w:szCs w:val="24"/>
        </w:rPr>
        <w:t>socializzazione buone prassi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ascii="Wingdings" w:hAnsi="Wingdings" w:cs="Wingdings"/>
          <w:color w:val="000000"/>
          <w:sz w:val="24"/>
          <w:szCs w:val="24"/>
        </w:rPr>
        <w:t></w:t>
      </w:r>
      <w:r w:rsidRPr="000941A0">
        <w:rPr>
          <w:rFonts w:ascii="Wingdings" w:hAnsi="Wingdings" w:cs="Wingdings"/>
          <w:color w:val="000000"/>
          <w:sz w:val="24"/>
          <w:szCs w:val="24"/>
        </w:rPr>
        <w:t></w:t>
      </w:r>
      <w:r w:rsidRPr="000941A0">
        <w:rPr>
          <w:rFonts w:cs="Calibri"/>
          <w:color w:val="000000"/>
          <w:sz w:val="24"/>
          <w:szCs w:val="24"/>
        </w:rPr>
        <w:t>condivisione degli strumenti operativi con tutta la comunità educante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 w:rsidRPr="000941A0">
        <w:rPr>
          <w:rFonts w:ascii="Wingdings" w:hAnsi="Wingdings" w:cs="Wingdings"/>
          <w:color w:val="000000"/>
          <w:sz w:val="24"/>
          <w:szCs w:val="24"/>
        </w:rPr>
        <w:t></w:t>
      </w:r>
      <w:r w:rsidRPr="000941A0">
        <w:rPr>
          <w:rFonts w:ascii="Wingdings" w:hAnsi="Wingdings" w:cs="Wingdings"/>
          <w:color w:val="000000"/>
          <w:sz w:val="24"/>
          <w:szCs w:val="24"/>
        </w:rPr>
        <w:t></w:t>
      </w:r>
      <w:r w:rsidRPr="000941A0">
        <w:rPr>
          <w:rFonts w:ascii="Calibri,Bold" w:hAnsi="Calibri,Bold" w:cs="Calibri,Bold"/>
          <w:b/>
          <w:bCs/>
          <w:color w:val="000000"/>
          <w:sz w:val="24"/>
          <w:szCs w:val="24"/>
        </w:rPr>
        <w:t>costituzione di Accordi ed Intese con le Istituzioni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ascii="Wingdings" w:hAnsi="Wingdings" w:cs="Wingdings"/>
          <w:color w:val="000000"/>
          <w:sz w:val="24"/>
          <w:szCs w:val="24"/>
        </w:rPr>
        <w:t></w:t>
      </w:r>
      <w:r w:rsidRPr="000941A0">
        <w:rPr>
          <w:rFonts w:ascii="Wingdings" w:hAnsi="Wingdings" w:cs="Wingdings"/>
          <w:color w:val="000000"/>
          <w:sz w:val="24"/>
          <w:szCs w:val="24"/>
        </w:rPr>
        <w:t></w:t>
      </w:r>
      <w:r w:rsidRPr="000941A0">
        <w:rPr>
          <w:rFonts w:cs="Calibri"/>
          <w:color w:val="000000"/>
          <w:sz w:val="24"/>
          <w:szCs w:val="24"/>
        </w:rPr>
        <w:t>curare l'apertura al Territorio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 w:rsidRPr="000941A0">
        <w:rPr>
          <w:rFonts w:ascii="Calibri,Bold" w:hAnsi="Calibri,Bold" w:cs="Calibri,Bold"/>
          <w:b/>
          <w:bCs/>
          <w:color w:val="000000"/>
          <w:sz w:val="24"/>
          <w:szCs w:val="24"/>
        </w:rPr>
        <w:t>G.L.I. E FUNZIONI STRUMENTALI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 w:rsidRPr="000941A0">
        <w:rPr>
          <w:rFonts w:ascii="Wingdings" w:hAnsi="Wingdings" w:cs="Wingdings"/>
          <w:color w:val="000000"/>
          <w:sz w:val="24"/>
          <w:szCs w:val="24"/>
        </w:rPr>
        <w:t></w:t>
      </w:r>
      <w:r w:rsidRPr="000941A0">
        <w:rPr>
          <w:rFonts w:ascii="Wingdings" w:hAnsi="Wingdings" w:cs="Wingdings"/>
          <w:color w:val="000000"/>
          <w:sz w:val="24"/>
          <w:szCs w:val="24"/>
        </w:rPr>
        <w:t></w:t>
      </w:r>
      <w:r w:rsidRPr="000941A0">
        <w:rPr>
          <w:rFonts w:ascii="Calibri,Bold" w:hAnsi="Calibri,Bold" w:cs="Calibri,Bold"/>
          <w:b/>
          <w:bCs/>
          <w:color w:val="000000"/>
          <w:sz w:val="24"/>
          <w:szCs w:val="24"/>
        </w:rPr>
        <w:t>rilevazione dei BES presenti nella scuola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ascii="Wingdings" w:hAnsi="Wingdings" w:cs="Wingdings"/>
          <w:color w:val="000000"/>
          <w:sz w:val="24"/>
          <w:szCs w:val="24"/>
        </w:rPr>
        <w:t></w:t>
      </w:r>
      <w:r w:rsidRPr="000941A0">
        <w:rPr>
          <w:rFonts w:ascii="Wingdings" w:hAnsi="Wingdings" w:cs="Wingdings"/>
          <w:color w:val="000000"/>
          <w:sz w:val="24"/>
          <w:szCs w:val="24"/>
        </w:rPr>
        <w:t></w:t>
      </w:r>
      <w:r w:rsidRPr="000941A0">
        <w:rPr>
          <w:rFonts w:cs="Calibri"/>
          <w:color w:val="000000"/>
          <w:sz w:val="24"/>
          <w:szCs w:val="24"/>
        </w:rPr>
        <w:t>diretta segnalazione dei Servizi addetti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ascii="Wingdings" w:hAnsi="Wingdings" w:cs="Wingdings"/>
          <w:color w:val="000000"/>
          <w:sz w:val="24"/>
          <w:szCs w:val="24"/>
        </w:rPr>
        <w:t></w:t>
      </w:r>
      <w:r w:rsidRPr="000941A0">
        <w:rPr>
          <w:rFonts w:ascii="Wingdings" w:hAnsi="Wingdings" w:cs="Wingdings"/>
          <w:color w:val="000000"/>
          <w:sz w:val="24"/>
          <w:szCs w:val="24"/>
        </w:rPr>
        <w:t></w:t>
      </w:r>
      <w:r w:rsidRPr="000941A0">
        <w:rPr>
          <w:rFonts w:cs="Calibri"/>
          <w:color w:val="000000"/>
          <w:sz w:val="24"/>
          <w:szCs w:val="24"/>
        </w:rPr>
        <w:t>attraverso la griglia di rilevazione delle necessità di interventi di personalizzazione,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 xml:space="preserve">segnalate dai </w:t>
      </w:r>
      <w:proofErr w:type="spellStart"/>
      <w:r w:rsidRPr="000941A0">
        <w:rPr>
          <w:rFonts w:cs="Calibri"/>
          <w:color w:val="000000"/>
          <w:sz w:val="24"/>
          <w:szCs w:val="24"/>
        </w:rPr>
        <w:t>CdC</w:t>
      </w:r>
      <w:proofErr w:type="spellEnd"/>
      <w:r w:rsidRPr="000941A0">
        <w:rPr>
          <w:rFonts w:cs="Calibri"/>
          <w:color w:val="000000"/>
          <w:sz w:val="24"/>
          <w:szCs w:val="24"/>
        </w:rPr>
        <w:t>/team docenti (da ciò si deduce l'esistenza di un caso con BES)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ascii="Wingdings" w:hAnsi="Wingdings" w:cs="Wingdings"/>
          <w:color w:val="000000"/>
          <w:sz w:val="24"/>
          <w:szCs w:val="24"/>
        </w:rPr>
        <w:t></w:t>
      </w:r>
      <w:r w:rsidRPr="000941A0">
        <w:rPr>
          <w:rFonts w:ascii="Wingdings" w:hAnsi="Wingdings" w:cs="Wingdings"/>
          <w:color w:val="000000"/>
          <w:sz w:val="24"/>
          <w:szCs w:val="24"/>
        </w:rPr>
        <w:t></w:t>
      </w:r>
      <w:r w:rsidRPr="000941A0">
        <w:rPr>
          <w:rFonts w:cs="Calibri"/>
          <w:color w:val="000000"/>
          <w:sz w:val="24"/>
          <w:szCs w:val="24"/>
        </w:rPr>
        <w:t>raccolta delle rilevazioni effettuate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ascii="Wingdings" w:hAnsi="Wingdings" w:cs="Wingdings"/>
          <w:color w:val="000000"/>
          <w:sz w:val="24"/>
          <w:szCs w:val="24"/>
        </w:rPr>
        <w:t></w:t>
      </w:r>
      <w:r w:rsidRPr="000941A0">
        <w:rPr>
          <w:rFonts w:ascii="Wingdings" w:hAnsi="Wingdings" w:cs="Wingdings"/>
          <w:color w:val="000000"/>
          <w:sz w:val="24"/>
          <w:szCs w:val="24"/>
        </w:rPr>
        <w:t></w:t>
      </w:r>
      <w:r w:rsidRPr="000941A0">
        <w:rPr>
          <w:rFonts w:cs="Calibri"/>
          <w:color w:val="000000"/>
          <w:sz w:val="24"/>
          <w:szCs w:val="24"/>
        </w:rPr>
        <w:t xml:space="preserve">successivi raccordi con il Dirigente, con il </w:t>
      </w:r>
      <w:proofErr w:type="spellStart"/>
      <w:r w:rsidRPr="000941A0">
        <w:rPr>
          <w:rFonts w:cs="Calibri"/>
          <w:color w:val="000000"/>
          <w:sz w:val="24"/>
          <w:szCs w:val="24"/>
        </w:rPr>
        <w:t>CdC</w:t>
      </w:r>
      <w:proofErr w:type="spellEnd"/>
      <w:r w:rsidRPr="000941A0">
        <w:rPr>
          <w:rFonts w:cs="Calibri"/>
          <w:color w:val="000000"/>
          <w:sz w:val="24"/>
          <w:szCs w:val="24"/>
        </w:rPr>
        <w:t>/team docenti , con i Servizi addetti del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Territorio per la definizione delle strategie più opportune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 w:rsidRPr="000941A0">
        <w:rPr>
          <w:rFonts w:ascii="Wingdings" w:hAnsi="Wingdings" w:cs="Wingdings"/>
          <w:color w:val="000000"/>
          <w:sz w:val="24"/>
          <w:szCs w:val="24"/>
        </w:rPr>
        <w:t></w:t>
      </w:r>
      <w:r w:rsidRPr="000941A0">
        <w:rPr>
          <w:rFonts w:ascii="Wingdings" w:hAnsi="Wingdings" w:cs="Wingdings"/>
          <w:color w:val="000000"/>
          <w:sz w:val="24"/>
          <w:szCs w:val="24"/>
        </w:rPr>
        <w:t></w:t>
      </w:r>
      <w:r w:rsidRPr="000941A0">
        <w:rPr>
          <w:rFonts w:ascii="Calibri,Bold" w:hAnsi="Calibri,Bold" w:cs="Calibri,Bold"/>
          <w:b/>
          <w:bCs/>
          <w:color w:val="000000"/>
          <w:sz w:val="24"/>
          <w:szCs w:val="24"/>
        </w:rPr>
        <w:t>raccolta e documentazione degli interventi didattici messi in atto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ascii="Wingdings" w:hAnsi="Wingdings" w:cs="Wingdings"/>
          <w:color w:val="000000"/>
          <w:sz w:val="24"/>
          <w:szCs w:val="24"/>
        </w:rPr>
        <w:t></w:t>
      </w:r>
      <w:r w:rsidRPr="000941A0">
        <w:rPr>
          <w:rFonts w:ascii="Wingdings" w:hAnsi="Wingdings" w:cs="Wingdings"/>
          <w:color w:val="000000"/>
          <w:sz w:val="24"/>
          <w:szCs w:val="24"/>
        </w:rPr>
        <w:t></w:t>
      </w:r>
      <w:r w:rsidRPr="000941A0">
        <w:rPr>
          <w:rFonts w:cs="Calibri"/>
          <w:color w:val="000000"/>
          <w:sz w:val="24"/>
          <w:szCs w:val="24"/>
        </w:rPr>
        <w:t>raccordo continuo con il Coordinatore di Classe e con il Consiglio tutto per ricevere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informazione ed eventuale documentazione relativa alle scelte strategiche e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didattiche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 w:rsidRPr="000941A0">
        <w:rPr>
          <w:rFonts w:ascii="Wingdings" w:hAnsi="Wingdings" w:cs="Wingdings"/>
          <w:color w:val="000000"/>
          <w:sz w:val="24"/>
          <w:szCs w:val="24"/>
        </w:rPr>
        <w:lastRenderedPageBreak/>
        <w:t></w:t>
      </w:r>
      <w:r w:rsidRPr="000941A0">
        <w:rPr>
          <w:rFonts w:ascii="Wingdings" w:hAnsi="Wingdings" w:cs="Wingdings"/>
          <w:color w:val="000000"/>
          <w:sz w:val="24"/>
          <w:szCs w:val="24"/>
        </w:rPr>
        <w:t></w:t>
      </w:r>
      <w:r w:rsidRPr="000941A0">
        <w:rPr>
          <w:rFonts w:ascii="Calibri,Bold" w:hAnsi="Calibri,Bold" w:cs="Calibri,Bold"/>
          <w:b/>
          <w:bCs/>
          <w:color w:val="000000"/>
          <w:sz w:val="24"/>
          <w:szCs w:val="24"/>
        </w:rPr>
        <w:t>consulenza e supporto ai colleghi sulle strategie/metodologie di gestione delle classi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ascii="Wingdings" w:hAnsi="Wingdings" w:cs="Wingdings"/>
          <w:color w:val="000000"/>
          <w:sz w:val="24"/>
          <w:szCs w:val="24"/>
        </w:rPr>
        <w:t></w:t>
      </w:r>
      <w:r w:rsidRPr="000941A0">
        <w:rPr>
          <w:rFonts w:ascii="Wingdings" w:hAnsi="Wingdings" w:cs="Wingdings"/>
          <w:color w:val="000000"/>
          <w:sz w:val="24"/>
          <w:szCs w:val="24"/>
        </w:rPr>
        <w:t></w:t>
      </w:r>
      <w:r w:rsidRPr="000941A0">
        <w:rPr>
          <w:rFonts w:cs="Calibri"/>
          <w:color w:val="000000"/>
          <w:sz w:val="24"/>
          <w:szCs w:val="24"/>
        </w:rPr>
        <w:t>fornisce documentazione sulla normativa in vigore, approfondimenti sul tema a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cura di specialisti, buone pratiche acquisite in altra sede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 w:rsidRPr="000941A0">
        <w:rPr>
          <w:rFonts w:ascii="Wingdings" w:hAnsi="Wingdings" w:cs="Wingdings"/>
          <w:color w:val="000000"/>
          <w:sz w:val="24"/>
          <w:szCs w:val="24"/>
        </w:rPr>
        <w:t></w:t>
      </w:r>
      <w:r w:rsidRPr="000941A0">
        <w:rPr>
          <w:rFonts w:ascii="Wingdings" w:hAnsi="Wingdings" w:cs="Wingdings"/>
          <w:color w:val="000000"/>
          <w:sz w:val="24"/>
          <w:szCs w:val="24"/>
        </w:rPr>
        <w:t></w:t>
      </w:r>
      <w:r w:rsidRPr="000941A0">
        <w:rPr>
          <w:rFonts w:ascii="Calibri,Bold" w:hAnsi="Calibri,Bold" w:cs="Calibri,Bold"/>
          <w:b/>
          <w:bCs/>
          <w:color w:val="000000"/>
          <w:sz w:val="24"/>
          <w:szCs w:val="24"/>
        </w:rPr>
        <w:t>raccordi con azioni strategiche del Territorio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ascii="Wingdings" w:hAnsi="Wingdings" w:cs="Wingdings"/>
          <w:color w:val="FF0000"/>
          <w:sz w:val="16"/>
          <w:szCs w:val="16"/>
        </w:rPr>
        <w:t></w:t>
      </w:r>
      <w:r w:rsidRPr="000941A0">
        <w:rPr>
          <w:rFonts w:ascii="Wingdings" w:hAnsi="Wingdings" w:cs="Wingdings"/>
          <w:color w:val="FF0000"/>
          <w:sz w:val="16"/>
          <w:szCs w:val="16"/>
        </w:rPr>
        <w:t></w:t>
      </w:r>
      <w:r w:rsidRPr="000941A0">
        <w:rPr>
          <w:rFonts w:cs="Calibri"/>
          <w:color w:val="000000"/>
          <w:sz w:val="24"/>
          <w:szCs w:val="24"/>
        </w:rPr>
        <w:t>cura i rapporti con il Territorio per ciò che riguarda le scelte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economiche relative all'area BES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 w:rsidRPr="000941A0">
        <w:rPr>
          <w:rFonts w:ascii="Wingdings" w:hAnsi="Wingdings" w:cs="Wingdings"/>
          <w:color w:val="000000"/>
          <w:sz w:val="24"/>
          <w:szCs w:val="24"/>
        </w:rPr>
        <w:t></w:t>
      </w:r>
      <w:r w:rsidRPr="000941A0">
        <w:rPr>
          <w:rFonts w:ascii="Wingdings" w:hAnsi="Wingdings" w:cs="Wingdings"/>
          <w:color w:val="000000"/>
          <w:sz w:val="24"/>
          <w:szCs w:val="24"/>
        </w:rPr>
        <w:t></w:t>
      </w:r>
      <w:r w:rsidRPr="000941A0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rilevazione, monitoraggio e valutazione del livello di </w:t>
      </w:r>
      <w:proofErr w:type="spellStart"/>
      <w:r w:rsidRPr="000941A0">
        <w:rPr>
          <w:rFonts w:ascii="Calibri,Bold" w:hAnsi="Calibri,Bold" w:cs="Calibri,Bold"/>
          <w:b/>
          <w:bCs/>
          <w:color w:val="000000"/>
          <w:sz w:val="24"/>
          <w:szCs w:val="24"/>
        </w:rPr>
        <w:t>inclusività</w:t>
      </w:r>
      <w:proofErr w:type="spellEnd"/>
      <w:r w:rsidRPr="000941A0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 della scuola;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ascii="Wingdings" w:hAnsi="Wingdings" w:cs="Wingdings"/>
          <w:color w:val="000000"/>
          <w:sz w:val="24"/>
          <w:szCs w:val="24"/>
        </w:rPr>
        <w:t></w:t>
      </w:r>
      <w:r w:rsidRPr="000941A0">
        <w:rPr>
          <w:rFonts w:ascii="Wingdings" w:hAnsi="Wingdings" w:cs="Wingdings"/>
          <w:color w:val="000000"/>
          <w:sz w:val="24"/>
          <w:szCs w:val="24"/>
        </w:rPr>
        <w:t></w:t>
      </w:r>
      <w:r w:rsidRPr="000941A0">
        <w:rPr>
          <w:rFonts w:cs="Calibri"/>
          <w:color w:val="000000"/>
          <w:sz w:val="24"/>
          <w:szCs w:val="24"/>
        </w:rPr>
        <w:t xml:space="preserve">predispone gli strumenti per valutare il livello di </w:t>
      </w:r>
      <w:proofErr w:type="spellStart"/>
      <w:r w:rsidRPr="000941A0">
        <w:rPr>
          <w:rFonts w:cs="Calibri"/>
          <w:color w:val="000000"/>
          <w:sz w:val="24"/>
          <w:szCs w:val="24"/>
        </w:rPr>
        <w:t>inclusività</w:t>
      </w:r>
      <w:proofErr w:type="spellEnd"/>
      <w:r w:rsidRPr="000941A0">
        <w:rPr>
          <w:rFonts w:cs="Calibri"/>
          <w:color w:val="000000"/>
          <w:sz w:val="24"/>
          <w:szCs w:val="24"/>
        </w:rPr>
        <w:t xml:space="preserve"> delle scelte strategiche e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FF0000"/>
          <w:sz w:val="16"/>
          <w:szCs w:val="16"/>
        </w:rPr>
      </w:pPr>
      <w:r w:rsidRPr="000941A0">
        <w:rPr>
          <w:rFonts w:cs="Calibri"/>
          <w:color w:val="000000"/>
          <w:sz w:val="24"/>
          <w:szCs w:val="24"/>
        </w:rPr>
        <w:t xml:space="preserve">didattiche della scuola </w:t>
      </w:r>
      <w:r w:rsidRPr="000941A0">
        <w:rPr>
          <w:rFonts w:cs="Calibri"/>
          <w:color w:val="FF0000"/>
          <w:sz w:val="16"/>
          <w:szCs w:val="16"/>
        </w:rPr>
        <w:t>piano triennale della trasparenza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 w:rsidRPr="000941A0">
        <w:rPr>
          <w:rFonts w:ascii="Wingdings" w:hAnsi="Wingdings" w:cs="Wingdings"/>
          <w:color w:val="000000"/>
          <w:sz w:val="24"/>
          <w:szCs w:val="24"/>
        </w:rPr>
        <w:t></w:t>
      </w:r>
      <w:r w:rsidRPr="000941A0">
        <w:rPr>
          <w:rFonts w:ascii="Wingdings" w:hAnsi="Wingdings" w:cs="Wingdings"/>
          <w:color w:val="000000"/>
          <w:sz w:val="24"/>
          <w:szCs w:val="24"/>
        </w:rPr>
        <w:t></w:t>
      </w:r>
      <w:r w:rsidRPr="000941A0">
        <w:rPr>
          <w:rFonts w:ascii="Calibri,Bold" w:hAnsi="Calibri,Bold" w:cs="Calibri,Bold"/>
          <w:b/>
          <w:bCs/>
          <w:color w:val="000000"/>
          <w:sz w:val="24"/>
          <w:szCs w:val="24"/>
        </w:rPr>
        <w:t>raccolta e coordinamento delle proposte formulate dai singoli GLH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 w:rsidRPr="000941A0">
        <w:rPr>
          <w:rFonts w:ascii="Wingdings" w:hAnsi="Wingdings" w:cs="Wingdings"/>
          <w:color w:val="000000"/>
          <w:sz w:val="24"/>
          <w:szCs w:val="24"/>
        </w:rPr>
        <w:t></w:t>
      </w:r>
      <w:r w:rsidRPr="000941A0">
        <w:rPr>
          <w:rFonts w:ascii="Wingdings" w:hAnsi="Wingdings" w:cs="Wingdings"/>
          <w:color w:val="000000"/>
          <w:sz w:val="24"/>
          <w:szCs w:val="24"/>
        </w:rPr>
        <w:t></w:t>
      </w:r>
      <w:r w:rsidRPr="000941A0">
        <w:rPr>
          <w:rFonts w:ascii="Calibri,Bold" w:hAnsi="Calibri,Bold" w:cs="Calibri,Bold"/>
          <w:b/>
          <w:bCs/>
          <w:color w:val="000000"/>
          <w:sz w:val="24"/>
          <w:szCs w:val="24"/>
        </w:rPr>
        <w:t>elaborazione del Piano Annuale per l'</w:t>
      </w:r>
      <w:proofErr w:type="spellStart"/>
      <w:r w:rsidRPr="000941A0">
        <w:rPr>
          <w:rFonts w:ascii="Calibri,Bold" w:hAnsi="Calibri,Bold" w:cs="Calibri,Bold"/>
          <w:b/>
          <w:bCs/>
          <w:color w:val="000000"/>
          <w:sz w:val="24"/>
          <w:szCs w:val="24"/>
        </w:rPr>
        <w:t>Inclusività</w:t>
      </w:r>
      <w:proofErr w:type="spellEnd"/>
      <w:r w:rsidRPr="000941A0">
        <w:rPr>
          <w:rFonts w:ascii="Calibri,Bold" w:hAnsi="Calibri,Bold" w:cs="Calibri,Bold"/>
          <w:b/>
          <w:bCs/>
          <w:color w:val="000000"/>
          <w:sz w:val="24"/>
          <w:szCs w:val="24"/>
        </w:rPr>
        <w:t>, entro il mese di giugno.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 w:rsidRPr="000941A0">
        <w:rPr>
          <w:rFonts w:ascii="Calibri,Bold" w:hAnsi="Calibri,Bold" w:cs="Calibri,Bold"/>
          <w:b/>
          <w:bCs/>
          <w:color w:val="000000"/>
          <w:sz w:val="24"/>
          <w:szCs w:val="24"/>
        </w:rPr>
        <w:t>FUNZIONE STRUMENTALE E DOCENTI REFERENTI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ascii="Wingdings" w:hAnsi="Wingdings" w:cs="Wingdings"/>
          <w:color w:val="000000"/>
          <w:sz w:val="24"/>
          <w:szCs w:val="24"/>
        </w:rPr>
        <w:t></w:t>
      </w:r>
      <w:r w:rsidRPr="000941A0">
        <w:rPr>
          <w:rFonts w:ascii="Wingdings" w:hAnsi="Wingdings" w:cs="Wingdings"/>
          <w:color w:val="000000"/>
          <w:sz w:val="24"/>
          <w:szCs w:val="24"/>
        </w:rPr>
        <w:t></w:t>
      </w:r>
      <w:r w:rsidRPr="000941A0">
        <w:rPr>
          <w:rFonts w:cs="Calibri"/>
          <w:color w:val="000000"/>
          <w:sz w:val="24"/>
          <w:szCs w:val="24"/>
        </w:rPr>
        <w:t>curano i rapporti con il Dirigente Scolastico, i Servizi del Territorio ed il collegamento tra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 xml:space="preserve">Dirigente Scolastico, Servizi e </w:t>
      </w:r>
      <w:proofErr w:type="spellStart"/>
      <w:r w:rsidRPr="000941A0">
        <w:rPr>
          <w:rFonts w:cs="Calibri"/>
          <w:color w:val="000000"/>
          <w:sz w:val="24"/>
          <w:szCs w:val="24"/>
        </w:rPr>
        <w:t>CdC</w:t>
      </w:r>
      <w:proofErr w:type="spellEnd"/>
      <w:r w:rsidRPr="000941A0">
        <w:rPr>
          <w:rFonts w:cs="Calibri"/>
          <w:color w:val="000000"/>
          <w:sz w:val="24"/>
          <w:szCs w:val="24"/>
        </w:rPr>
        <w:t>/team docenti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ascii="Wingdings" w:hAnsi="Wingdings" w:cs="Wingdings"/>
          <w:color w:val="000000"/>
          <w:sz w:val="24"/>
          <w:szCs w:val="24"/>
        </w:rPr>
        <w:t></w:t>
      </w:r>
      <w:r w:rsidRPr="000941A0">
        <w:rPr>
          <w:rFonts w:ascii="Wingdings" w:hAnsi="Wingdings" w:cs="Wingdings"/>
          <w:color w:val="000000"/>
          <w:sz w:val="24"/>
          <w:szCs w:val="24"/>
        </w:rPr>
        <w:t></w:t>
      </w:r>
      <w:r w:rsidRPr="000941A0">
        <w:rPr>
          <w:rFonts w:cs="Calibri"/>
          <w:color w:val="000000"/>
          <w:sz w:val="24"/>
          <w:szCs w:val="24"/>
        </w:rPr>
        <w:t>curano e promuovono il coordinamento delle misure e dei servizi previsti nell’ambito del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PEI o del PDP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 w:rsidRPr="000941A0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COORDINATORE </w:t>
      </w:r>
      <w:proofErr w:type="spellStart"/>
      <w:r w:rsidRPr="000941A0">
        <w:rPr>
          <w:rFonts w:ascii="Calibri,Bold" w:hAnsi="Calibri,Bold" w:cs="Calibri,Bold"/>
          <w:b/>
          <w:bCs/>
          <w:color w:val="000000"/>
          <w:sz w:val="24"/>
          <w:szCs w:val="24"/>
        </w:rPr>
        <w:t>DI</w:t>
      </w:r>
      <w:proofErr w:type="spellEnd"/>
      <w:r w:rsidRPr="000941A0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 CLASSE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ascii="Wingdings" w:hAnsi="Wingdings" w:cs="Wingdings"/>
          <w:color w:val="000000"/>
          <w:sz w:val="24"/>
          <w:szCs w:val="24"/>
        </w:rPr>
        <w:t></w:t>
      </w:r>
      <w:r w:rsidRPr="000941A0">
        <w:rPr>
          <w:rFonts w:ascii="Wingdings" w:hAnsi="Wingdings" w:cs="Wingdings"/>
          <w:color w:val="000000"/>
          <w:sz w:val="24"/>
          <w:szCs w:val="24"/>
        </w:rPr>
        <w:t></w:t>
      </w:r>
      <w:r w:rsidRPr="000941A0">
        <w:rPr>
          <w:rFonts w:cs="Calibri"/>
          <w:color w:val="000000"/>
          <w:sz w:val="24"/>
          <w:szCs w:val="24"/>
        </w:rPr>
        <w:t xml:space="preserve">raccoglie le osservazioni formali e/o informali del </w:t>
      </w:r>
      <w:proofErr w:type="spellStart"/>
      <w:r w:rsidRPr="000941A0">
        <w:rPr>
          <w:rFonts w:cs="Calibri"/>
          <w:color w:val="000000"/>
          <w:sz w:val="24"/>
          <w:szCs w:val="24"/>
        </w:rPr>
        <w:t>CdC</w:t>
      </w:r>
      <w:proofErr w:type="spellEnd"/>
      <w:r w:rsidRPr="000941A0">
        <w:rPr>
          <w:rFonts w:cs="Calibri"/>
          <w:color w:val="000000"/>
          <w:sz w:val="24"/>
          <w:szCs w:val="24"/>
        </w:rPr>
        <w:t>/team docenti relative alle diverse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aree (relazionale, affettiva, comunicativa, cognitiva, etc.)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ascii="Wingdings" w:hAnsi="Wingdings" w:cs="Wingdings"/>
          <w:color w:val="000000"/>
          <w:sz w:val="24"/>
          <w:szCs w:val="24"/>
        </w:rPr>
        <w:t></w:t>
      </w:r>
      <w:r w:rsidRPr="000941A0">
        <w:rPr>
          <w:rFonts w:ascii="Wingdings" w:hAnsi="Wingdings" w:cs="Wingdings"/>
          <w:color w:val="000000"/>
          <w:sz w:val="24"/>
          <w:szCs w:val="24"/>
        </w:rPr>
        <w:t></w:t>
      </w:r>
      <w:r w:rsidRPr="000941A0">
        <w:rPr>
          <w:rFonts w:cs="Calibri"/>
          <w:color w:val="000000"/>
          <w:sz w:val="24"/>
          <w:szCs w:val="24"/>
        </w:rPr>
        <w:t xml:space="preserve">cura la stesura del </w:t>
      </w:r>
      <w:proofErr w:type="spellStart"/>
      <w:r w:rsidRPr="000941A0">
        <w:rPr>
          <w:rFonts w:cs="Calibri"/>
          <w:color w:val="000000"/>
          <w:sz w:val="24"/>
          <w:szCs w:val="24"/>
        </w:rPr>
        <w:t>PdP</w:t>
      </w:r>
      <w:proofErr w:type="spellEnd"/>
      <w:r w:rsidRPr="000941A0">
        <w:rPr>
          <w:rFonts w:cs="Calibri"/>
          <w:color w:val="000000"/>
          <w:sz w:val="24"/>
          <w:szCs w:val="24"/>
        </w:rPr>
        <w:t xml:space="preserve"> in accordo con tutto il </w:t>
      </w:r>
      <w:proofErr w:type="spellStart"/>
      <w:r w:rsidRPr="000941A0">
        <w:rPr>
          <w:rFonts w:cs="Calibri"/>
          <w:color w:val="000000"/>
          <w:sz w:val="24"/>
          <w:szCs w:val="24"/>
        </w:rPr>
        <w:t>CdC</w:t>
      </w:r>
      <w:proofErr w:type="spellEnd"/>
      <w:r w:rsidRPr="000941A0">
        <w:rPr>
          <w:rFonts w:cs="Calibri"/>
          <w:color w:val="000000"/>
          <w:sz w:val="24"/>
          <w:szCs w:val="24"/>
        </w:rPr>
        <w:t>/team docenti, il docente di sostegno, gli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operatori sanitari o socio-assistenziali, qualora presenti, e la famiglia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ascii="Wingdings" w:hAnsi="Wingdings" w:cs="Wingdings"/>
          <w:color w:val="000000"/>
          <w:sz w:val="24"/>
          <w:szCs w:val="24"/>
        </w:rPr>
        <w:t></w:t>
      </w:r>
      <w:r w:rsidRPr="000941A0">
        <w:rPr>
          <w:rFonts w:ascii="Wingdings" w:hAnsi="Wingdings" w:cs="Wingdings"/>
          <w:color w:val="000000"/>
          <w:sz w:val="24"/>
          <w:szCs w:val="24"/>
        </w:rPr>
        <w:t></w:t>
      </w:r>
      <w:r w:rsidRPr="000941A0">
        <w:rPr>
          <w:rFonts w:cs="Calibri"/>
          <w:color w:val="000000"/>
          <w:sz w:val="24"/>
          <w:szCs w:val="24"/>
        </w:rPr>
        <w:t xml:space="preserve">coadiuva il docente di sostegno nella stesura del PEI, e si fa </w:t>
      </w:r>
      <w:proofErr w:type="spellStart"/>
      <w:r w:rsidRPr="000941A0">
        <w:rPr>
          <w:rFonts w:cs="Calibri"/>
          <w:color w:val="000000"/>
          <w:sz w:val="24"/>
          <w:szCs w:val="24"/>
        </w:rPr>
        <w:t>copromotore</w:t>
      </w:r>
      <w:proofErr w:type="spellEnd"/>
      <w:r w:rsidRPr="000941A0">
        <w:rPr>
          <w:rFonts w:cs="Calibri"/>
          <w:color w:val="000000"/>
          <w:sz w:val="24"/>
          <w:szCs w:val="24"/>
        </w:rPr>
        <w:t xml:space="preserve"> della condivisione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 xml:space="preserve">dello stesso con il </w:t>
      </w:r>
      <w:proofErr w:type="spellStart"/>
      <w:r w:rsidRPr="000941A0">
        <w:rPr>
          <w:rFonts w:cs="Calibri"/>
          <w:color w:val="000000"/>
          <w:sz w:val="24"/>
          <w:szCs w:val="24"/>
        </w:rPr>
        <w:t>CdC</w:t>
      </w:r>
      <w:proofErr w:type="spellEnd"/>
      <w:r w:rsidRPr="000941A0">
        <w:rPr>
          <w:rFonts w:cs="Calibri"/>
          <w:color w:val="000000"/>
          <w:sz w:val="24"/>
          <w:szCs w:val="24"/>
        </w:rPr>
        <w:t xml:space="preserve"> o team docenti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ascii="Wingdings" w:hAnsi="Wingdings" w:cs="Wingdings"/>
          <w:color w:val="000000"/>
          <w:sz w:val="24"/>
          <w:szCs w:val="24"/>
        </w:rPr>
        <w:t></w:t>
      </w:r>
      <w:r w:rsidRPr="000941A0">
        <w:rPr>
          <w:rFonts w:ascii="Wingdings" w:hAnsi="Wingdings" w:cs="Wingdings"/>
          <w:color w:val="000000"/>
          <w:sz w:val="24"/>
          <w:szCs w:val="24"/>
        </w:rPr>
        <w:t></w:t>
      </w:r>
      <w:r w:rsidRPr="000941A0">
        <w:rPr>
          <w:rFonts w:cs="Calibri"/>
          <w:color w:val="000000"/>
          <w:sz w:val="24"/>
          <w:szCs w:val="24"/>
        </w:rPr>
        <w:t>cura i contatti ed i rapporti con la famiglia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ascii="Wingdings" w:hAnsi="Wingdings" w:cs="Wingdings"/>
          <w:color w:val="000000"/>
          <w:sz w:val="24"/>
          <w:szCs w:val="24"/>
        </w:rPr>
        <w:t></w:t>
      </w:r>
      <w:r w:rsidRPr="000941A0">
        <w:rPr>
          <w:rFonts w:ascii="Wingdings" w:hAnsi="Wingdings" w:cs="Wingdings"/>
          <w:color w:val="000000"/>
          <w:sz w:val="24"/>
          <w:szCs w:val="24"/>
        </w:rPr>
        <w:t></w:t>
      </w:r>
      <w:r w:rsidRPr="000941A0">
        <w:rPr>
          <w:rFonts w:cs="Calibri"/>
          <w:color w:val="000000"/>
          <w:sz w:val="24"/>
          <w:szCs w:val="24"/>
        </w:rPr>
        <w:t xml:space="preserve">coordina le azioni strategiche deliberate da </w:t>
      </w:r>
      <w:proofErr w:type="spellStart"/>
      <w:r w:rsidRPr="000941A0">
        <w:rPr>
          <w:rFonts w:cs="Calibri"/>
          <w:color w:val="000000"/>
          <w:sz w:val="24"/>
          <w:szCs w:val="24"/>
        </w:rPr>
        <w:t>CdC</w:t>
      </w:r>
      <w:proofErr w:type="spellEnd"/>
      <w:r w:rsidRPr="000941A0">
        <w:rPr>
          <w:rFonts w:cs="Calibri"/>
          <w:color w:val="000000"/>
          <w:sz w:val="24"/>
          <w:szCs w:val="24"/>
        </w:rPr>
        <w:t>/team docenti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ascii="Wingdings" w:hAnsi="Wingdings" w:cs="Wingdings"/>
          <w:color w:val="000000"/>
          <w:sz w:val="24"/>
          <w:szCs w:val="24"/>
        </w:rPr>
        <w:t></w:t>
      </w:r>
      <w:r w:rsidRPr="000941A0">
        <w:rPr>
          <w:rFonts w:ascii="Wingdings" w:hAnsi="Wingdings" w:cs="Wingdings"/>
          <w:color w:val="000000"/>
          <w:sz w:val="24"/>
          <w:szCs w:val="24"/>
        </w:rPr>
        <w:t></w:t>
      </w:r>
      <w:r w:rsidRPr="000941A0">
        <w:rPr>
          <w:rFonts w:cs="Calibri"/>
          <w:color w:val="000000"/>
          <w:sz w:val="24"/>
          <w:szCs w:val="24"/>
        </w:rPr>
        <w:t>cura i rapporti con il GLI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ascii="Wingdings" w:hAnsi="Wingdings" w:cs="Wingdings"/>
          <w:color w:val="000000"/>
          <w:sz w:val="24"/>
          <w:szCs w:val="24"/>
        </w:rPr>
        <w:t></w:t>
      </w:r>
      <w:r w:rsidRPr="000941A0">
        <w:rPr>
          <w:rFonts w:ascii="Wingdings" w:hAnsi="Wingdings" w:cs="Wingdings"/>
          <w:color w:val="000000"/>
          <w:sz w:val="24"/>
          <w:szCs w:val="24"/>
        </w:rPr>
        <w:t></w:t>
      </w:r>
      <w:r w:rsidRPr="000941A0">
        <w:rPr>
          <w:rFonts w:cs="Calibri"/>
          <w:color w:val="000000"/>
          <w:sz w:val="24"/>
          <w:szCs w:val="24"/>
        </w:rPr>
        <w:t>cura ed aggiorna la documentazione relativa allo studente con BES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 w:rsidRPr="000941A0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CONSIGLIO </w:t>
      </w:r>
      <w:proofErr w:type="spellStart"/>
      <w:r w:rsidRPr="000941A0">
        <w:rPr>
          <w:rFonts w:ascii="Calibri,Bold" w:hAnsi="Calibri,Bold" w:cs="Calibri,Bold"/>
          <w:b/>
          <w:bCs/>
          <w:color w:val="000000"/>
          <w:sz w:val="24"/>
          <w:szCs w:val="24"/>
        </w:rPr>
        <w:t>DI</w:t>
      </w:r>
      <w:proofErr w:type="spellEnd"/>
      <w:r w:rsidRPr="000941A0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 CLASSE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ascii="Wingdings" w:hAnsi="Wingdings" w:cs="Wingdings"/>
          <w:color w:val="000000"/>
          <w:sz w:val="24"/>
          <w:szCs w:val="24"/>
        </w:rPr>
        <w:t></w:t>
      </w:r>
      <w:r w:rsidRPr="000941A0">
        <w:rPr>
          <w:rFonts w:ascii="Wingdings" w:hAnsi="Wingdings" w:cs="Wingdings"/>
          <w:color w:val="000000"/>
          <w:sz w:val="24"/>
          <w:szCs w:val="24"/>
        </w:rPr>
        <w:t></w:t>
      </w:r>
      <w:r w:rsidRPr="000941A0">
        <w:rPr>
          <w:rFonts w:cs="Calibri"/>
          <w:color w:val="000000"/>
          <w:sz w:val="24"/>
          <w:szCs w:val="24"/>
        </w:rPr>
        <w:t>struttura l'osservazione pedagogica tesa ad accertare le difficoltà reali dello studente e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favorirne quindi l'integrazione/inclusione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ascii="Wingdings" w:hAnsi="Wingdings" w:cs="Wingdings"/>
          <w:color w:val="000000"/>
          <w:sz w:val="20"/>
          <w:szCs w:val="20"/>
        </w:rPr>
        <w:t></w:t>
      </w:r>
      <w:r w:rsidRPr="000941A0">
        <w:rPr>
          <w:rFonts w:ascii="Wingdings" w:hAnsi="Wingdings" w:cs="Wingdings"/>
          <w:color w:val="000000"/>
          <w:sz w:val="20"/>
          <w:szCs w:val="20"/>
        </w:rPr>
        <w:t></w:t>
      </w:r>
      <w:r w:rsidRPr="000941A0">
        <w:rPr>
          <w:rFonts w:cs="Calibri"/>
          <w:color w:val="000000"/>
          <w:sz w:val="24"/>
          <w:szCs w:val="24"/>
        </w:rPr>
        <w:t>rileva, attraverso gli strumenti predisposti, le difficoltà, le condivide con il Dirigente,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progetta e mette in atto, anche in collaborazione con la famiglia, le conseguenti scelte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didattiche e strategie d'azione affinché tutti gli studenti possano partecipare in modo pieno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alle attività di apprendimento.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ascii="Wingdings" w:hAnsi="Wingdings" w:cs="Wingdings"/>
          <w:color w:val="000000"/>
          <w:sz w:val="23"/>
          <w:szCs w:val="23"/>
        </w:rPr>
        <w:t></w:t>
      </w:r>
      <w:r w:rsidRPr="000941A0">
        <w:rPr>
          <w:rFonts w:ascii="Wingdings" w:hAnsi="Wingdings" w:cs="Wingdings"/>
          <w:color w:val="000000"/>
          <w:sz w:val="23"/>
          <w:szCs w:val="23"/>
        </w:rPr>
        <w:t></w:t>
      </w:r>
      <w:r w:rsidRPr="000941A0">
        <w:rPr>
          <w:rFonts w:cs="Calibri"/>
          <w:color w:val="000000"/>
          <w:sz w:val="24"/>
          <w:szCs w:val="24"/>
        </w:rPr>
        <w:t>Individua e propone le risorse umane, strumentali e ambientali da utilizzare per favorire i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processi di integrazione/inclusione.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 w:rsidRPr="000941A0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DOCENTE </w:t>
      </w:r>
      <w:proofErr w:type="spellStart"/>
      <w:r w:rsidRPr="000941A0">
        <w:rPr>
          <w:rFonts w:ascii="Calibri,Bold" w:hAnsi="Calibri,Bold" w:cs="Calibri,Bold"/>
          <w:b/>
          <w:bCs/>
          <w:color w:val="000000"/>
          <w:sz w:val="24"/>
          <w:szCs w:val="24"/>
        </w:rPr>
        <w:t>DI</w:t>
      </w:r>
      <w:proofErr w:type="spellEnd"/>
      <w:r w:rsidRPr="000941A0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 SOSTEGNO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Figura preposta all’integrazione degli studenti con disabilità certificata e integralmente inserita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 xml:space="preserve">nella classe e nel </w:t>
      </w:r>
      <w:proofErr w:type="spellStart"/>
      <w:r w:rsidRPr="000941A0">
        <w:rPr>
          <w:rFonts w:cs="Calibri"/>
          <w:color w:val="000000"/>
          <w:sz w:val="24"/>
          <w:szCs w:val="24"/>
        </w:rPr>
        <w:t>CdC</w:t>
      </w:r>
      <w:proofErr w:type="spellEnd"/>
      <w:r w:rsidRPr="000941A0">
        <w:rPr>
          <w:rFonts w:cs="Calibri"/>
          <w:color w:val="000000"/>
          <w:sz w:val="24"/>
          <w:szCs w:val="24"/>
        </w:rPr>
        <w:t>/team docenti, come da normativa di riferimento ( D.P.R. 970/1975 e Legge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517/77)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ascii="Wingdings" w:hAnsi="Wingdings" w:cs="Wingdings"/>
          <w:color w:val="000000"/>
          <w:sz w:val="24"/>
          <w:szCs w:val="24"/>
        </w:rPr>
        <w:t></w:t>
      </w:r>
      <w:r w:rsidRPr="000941A0">
        <w:rPr>
          <w:rFonts w:ascii="Wingdings" w:hAnsi="Wingdings" w:cs="Wingdings"/>
          <w:color w:val="000000"/>
          <w:sz w:val="24"/>
          <w:szCs w:val="24"/>
        </w:rPr>
        <w:t></w:t>
      </w:r>
      <w:r w:rsidRPr="000941A0">
        <w:rPr>
          <w:rFonts w:cs="Calibri"/>
          <w:color w:val="000000"/>
          <w:sz w:val="24"/>
          <w:szCs w:val="24"/>
        </w:rPr>
        <w:t xml:space="preserve">condivide con tutto il </w:t>
      </w:r>
      <w:proofErr w:type="spellStart"/>
      <w:r w:rsidRPr="000941A0">
        <w:rPr>
          <w:rFonts w:cs="Calibri"/>
          <w:color w:val="000000"/>
          <w:sz w:val="24"/>
          <w:szCs w:val="24"/>
        </w:rPr>
        <w:t>CdC</w:t>
      </w:r>
      <w:proofErr w:type="spellEnd"/>
      <w:r w:rsidRPr="000941A0">
        <w:rPr>
          <w:rFonts w:cs="Calibri"/>
          <w:color w:val="000000"/>
          <w:sz w:val="24"/>
          <w:szCs w:val="24"/>
        </w:rPr>
        <w:t>/team docenti i compiti professionali(anche valutazione) e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ha responsabilità su tutta la classe;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ascii="Wingdings" w:hAnsi="Wingdings" w:cs="Wingdings"/>
          <w:color w:val="000000"/>
          <w:sz w:val="24"/>
          <w:szCs w:val="24"/>
        </w:rPr>
        <w:t></w:t>
      </w:r>
      <w:r w:rsidRPr="000941A0">
        <w:rPr>
          <w:rFonts w:ascii="Wingdings" w:hAnsi="Wingdings" w:cs="Wingdings"/>
          <w:color w:val="000000"/>
          <w:sz w:val="24"/>
          <w:szCs w:val="24"/>
        </w:rPr>
        <w:t></w:t>
      </w:r>
      <w:r w:rsidRPr="000941A0">
        <w:rPr>
          <w:rFonts w:cs="Calibri"/>
          <w:color w:val="000000"/>
          <w:sz w:val="24"/>
          <w:szCs w:val="24"/>
        </w:rPr>
        <w:t xml:space="preserve">costituisce supporto al </w:t>
      </w:r>
      <w:proofErr w:type="spellStart"/>
      <w:r w:rsidRPr="000941A0">
        <w:rPr>
          <w:rFonts w:cs="Calibri"/>
          <w:color w:val="000000"/>
          <w:sz w:val="24"/>
          <w:szCs w:val="24"/>
        </w:rPr>
        <w:t>CdC</w:t>
      </w:r>
      <w:proofErr w:type="spellEnd"/>
      <w:r w:rsidRPr="000941A0">
        <w:rPr>
          <w:rFonts w:cs="Calibri"/>
          <w:color w:val="000000"/>
          <w:sz w:val="24"/>
          <w:szCs w:val="24"/>
        </w:rPr>
        <w:t>/team docenti per l'adozione di strategie metodologiche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e didattiche integrative;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ascii="Wingdings" w:hAnsi="Wingdings" w:cs="Wingdings"/>
          <w:color w:val="000000"/>
          <w:sz w:val="24"/>
          <w:szCs w:val="24"/>
        </w:rPr>
        <w:t></w:t>
      </w:r>
      <w:r w:rsidRPr="000941A0">
        <w:rPr>
          <w:rFonts w:ascii="Wingdings" w:hAnsi="Wingdings" w:cs="Wingdings"/>
          <w:color w:val="000000"/>
          <w:sz w:val="24"/>
          <w:szCs w:val="24"/>
        </w:rPr>
        <w:t></w:t>
      </w:r>
      <w:r w:rsidRPr="000941A0">
        <w:rPr>
          <w:rFonts w:cs="Calibri"/>
          <w:color w:val="000000"/>
          <w:sz w:val="24"/>
          <w:szCs w:val="24"/>
        </w:rPr>
        <w:t xml:space="preserve">condivide con i colleghi del </w:t>
      </w:r>
      <w:proofErr w:type="spellStart"/>
      <w:r w:rsidRPr="000941A0">
        <w:rPr>
          <w:rFonts w:cs="Calibri"/>
          <w:color w:val="000000"/>
          <w:sz w:val="24"/>
          <w:szCs w:val="24"/>
        </w:rPr>
        <w:t>CdC</w:t>
      </w:r>
      <w:proofErr w:type="spellEnd"/>
      <w:r w:rsidRPr="000941A0">
        <w:rPr>
          <w:rFonts w:cs="Calibri"/>
          <w:color w:val="000000"/>
          <w:sz w:val="24"/>
          <w:szCs w:val="24"/>
        </w:rPr>
        <w:t>/team docenti la costruzione del PEI, concordando i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contenuti disciplinari e con gli educatori, qualora presenti, le strategie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metodologiche più adatte;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ascii="Wingdings" w:hAnsi="Wingdings" w:cs="Wingdings"/>
          <w:color w:val="000000"/>
          <w:sz w:val="24"/>
          <w:szCs w:val="24"/>
        </w:rPr>
        <w:t></w:t>
      </w:r>
      <w:r w:rsidRPr="000941A0">
        <w:rPr>
          <w:rFonts w:ascii="Wingdings" w:hAnsi="Wingdings" w:cs="Wingdings"/>
          <w:color w:val="000000"/>
          <w:sz w:val="24"/>
          <w:szCs w:val="24"/>
        </w:rPr>
        <w:t></w:t>
      </w:r>
      <w:r w:rsidRPr="000941A0">
        <w:rPr>
          <w:rFonts w:cs="Calibri"/>
          <w:color w:val="000000"/>
          <w:sz w:val="24"/>
          <w:szCs w:val="24"/>
        </w:rPr>
        <w:t>assiste l'alunno in tutto il suo percorso nonché in sede d'esame, come concordato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lastRenderedPageBreak/>
        <w:t xml:space="preserve">in sede di </w:t>
      </w:r>
      <w:proofErr w:type="spellStart"/>
      <w:r w:rsidRPr="000941A0">
        <w:rPr>
          <w:rFonts w:cs="Calibri"/>
          <w:color w:val="000000"/>
          <w:sz w:val="24"/>
          <w:szCs w:val="24"/>
        </w:rPr>
        <w:t>CdC</w:t>
      </w:r>
      <w:proofErr w:type="spellEnd"/>
      <w:r w:rsidRPr="000941A0">
        <w:rPr>
          <w:rFonts w:cs="Calibri"/>
          <w:color w:val="000000"/>
          <w:sz w:val="24"/>
          <w:szCs w:val="24"/>
        </w:rPr>
        <w:t>/team docenti e con la Commissione d'esame;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ascii="Wingdings" w:hAnsi="Wingdings" w:cs="Wingdings"/>
          <w:color w:val="000000"/>
          <w:sz w:val="24"/>
          <w:szCs w:val="24"/>
        </w:rPr>
        <w:t></w:t>
      </w:r>
      <w:r w:rsidRPr="000941A0">
        <w:rPr>
          <w:rFonts w:ascii="Wingdings" w:hAnsi="Wingdings" w:cs="Wingdings"/>
          <w:color w:val="000000"/>
          <w:sz w:val="24"/>
          <w:szCs w:val="24"/>
        </w:rPr>
        <w:t></w:t>
      </w:r>
      <w:r w:rsidRPr="000941A0">
        <w:rPr>
          <w:rFonts w:cs="Calibri"/>
          <w:color w:val="000000"/>
          <w:sz w:val="24"/>
          <w:szCs w:val="24"/>
        </w:rPr>
        <w:t xml:space="preserve">cura la stesura del PEI, in accordo con il </w:t>
      </w:r>
      <w:proofErr w:type="spellStart"/>
      <w:r w:rsidRPr="000941A0">
        <w:rPr>
          <w:rFonts w:cs="Calibri"/>
          <w:color w:val="000000"/>
          <w:sz w:val="24"/>
          <w:szCs w:val="24"/>
        </w:rPr>
        <w:t>CdC</w:t>
      </w:r>
      <w:proofErr w:type="spellEnd"/>
      <w:r w:rsidRPr="000941A0">
        <w:rPr>
          <w:rFonts w:cs="Calibri"/>
          <w:color w:val="000000"/>
          <w:sz w:val="24"/>
          <w:szCs w:val="24"/>
        </w:rPr>
        <w:t>/team docenti;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ascii="Calibri,Bold" w:hAnsi="Calibri,Bold" w:cs="Calibri,Bold"/>
          <w:b/>
          <w:bCs/>
          <w:color w:val="000000"/>
          <w:sz w:val="28"/>
          <w:szCs w:val="28"/>
        </w:rPr>
      </w:pPr>
      <w:r w:rsidRPr="000941A0">
        <w:rPr>
          <w:rFonts w:ascii="Calibri,Bold" w:hAnsi="Calibri,Bold" w:cs="Calibri,Bold"/>
          <w:b/>
          <w:bCs/>
          <w:color w:val="000000"/>
          <w:sz w:val="28"/>
          <w:szCs w:val="28"/>
        </w:rPr>
        <w:t>STRUMENTI OPERATIVI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 w:rsidRPr="000941A0">
        <w:rPr>
          <w:rFonts w:ascii="Calibri,Bold" w:hAnsi="Calibri,Bold" w:cs="Calibri,Bold"/>
          <w:b/>
          <w:bCs/>
          <w:color w:val="000000"/>
          <w:sz w:val="24"/>
          <w:szCs w:val="24"/>
        </w:rPr>
        <w:t>OSSERVAZIONE PEDAGOGICA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 xml:space="preserve">L’osservazione pedagogica compete a </w:t>
      </w:r>
      <w:r w:rsidRPr="000941A0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tutti i docenti del Consiglio di Classe </w:t>
      </w:r>
      <w:r w:rsidRPr="000941A0">
        <w:rPr>
          <w:rFonts w:cs="Calibri"/>
          <w:color w:val="000000"/>
          <w:sz w:val="24"/>
          <w:szCs w:val="24"/>
        </w:rPr>
        <w:t>e agli operatori che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affiancano lo studente. Ha la finalità di raccogliere informazioni sugli aspetti cognitivi, emotivi,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comportamentali e relazionali dello studente.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 w:rsidRPr="000941A0">
        <w:rPr>
          <w:rFonts w:ascii="Calibri,Bold" w:hAnsi="Calibri,Bold" w:cs="Calibri,Bold"/>
          <w:b/>
          <w:bCs/>
          <w:color w:val="000000"/>
          <w:sz w:val="24"/>
          <w:szCs w:val="24"/>
        </w:rPr>
        <w:t>L’osservazione pedagogica è funzionale alla stesura della documentazione richiesta e, nel corso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 w:rsidRPr="000941A0">
        <w:rPr>
          <w:rFonts w:ascii="Calibri,Bold" w:hAnsi="Calibri,Bold" w:cs="Calibri,Bold"/>
          <w:b/>
          <w:bCs/>
          <w:color w:val="000000"/>
          <w:sz w:val="24"/>
          <w:szCs w:val="24"/>
        </w:rPr>
        <w:t>dell’anno, al monitoraggio degli esiti dell’azione educativa e alla verifica dell’efficacia e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 w:rsidRPr="000941A0">
        <w:rPr>
          <w:rFonts w:ascii="Calibri,Bold" w:hAnsi="Calibri,Bold" w:cs="Calibri,Bold"/>
          <w:b/>
          <w:bCs/>
          <w:color w:val="000000"/>
          <w:sz w:val="24"/>
          <w:szCs w:val="24"/>
        </w:rPr>
        <w:t>adeguatezza del percorso progettato ed effettuato dallo studente.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 w:rsidRPr="000941A0">
        <w:rPr>
          <w:rFonts w:ascii="Calibri,Bold" w:hAnsi="Calibri,Bold" w:cs="Calibri,Bold"/>
          <w:b/>
          <w:bCs/>
          <w:color w:val="000000"/>
          <w:sz w:val="24"/>
          <w:szCs w:val="24"/>
        </w:rPr>
        <w:t>PAI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 xml:space="preserve">La </w:t>
      </w:r>
      <w:proofErr w:type="spellStart"/>
      <w:r w:rsidRPr="000941A0">
        <w:rPr>
          <w:rFonts w:cs="Calibri"/>
          <w:color w:val="000000"/>
          <w:sz w:val="24"/>
          <w:szCs w:val="24"/>
        </w:rPr>
        <w:t>CM</w:t>
      </w:r>
      <w:proofErr w:type="spellEnd"/>
      <w:r w:rsidRPr="000941A0">
        <w:rPr>
          <w:rFonts w:cs="Calibri"/>
          <w:color w:val="000000"/>
          <w:sz w:val="24"/>
          <w:szCs w:val="24"/>
        </w:rPr>
        <w:t xml:space="preserve"> n. 8 del 06/03/2013 del MIUR prevede che ogni scuola elabori “una proposta di Piano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Annuale per l'</w:t>
      </w:r>
      <w:proofErr w:type="spellStart"/>
      <w:r w:rsidRPr="000941A0">
        <w:rPr>
          <w:rFonts w:cs="Calibri"/>
          <w:color w:val="000000"/>
          <w:sz w:val="24"/>
          <w:szCs w:val="24"/>
        </w:rPr>
        <w:t>Inclusività</w:t>
      </w:r>
      <w:proofErr w:type="spellEnd"/>
      <w:r w:rsidRPr="000941A0">
        <w:rPr>
          <w:rFonts w:cs="Calibri"/>
          <w:color w:val="000000"/>
          <w:sz w:val="24"/>
          <w:szCs w:val="24"/>
        </w:rPr>
        <w:t xml:space="preserve"> riferito a tutti gli alunni con BES, da redigere al termine di ogni anno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scolastico(entro il mese di giugno)”.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Questo strumento corrisponde in pratica alla progettazione della propria offerta formativa in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senso inclusivo, cioè alle scelte didattiche che traducono una lettura attenta dei bisogni di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ciascuno in un conseguente impegno programmatico.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 xml:space="preserve">Il PAI si struttura sull’analisi del grado di </w:t>
      </w:r>
      <w:proofErr w:type="spellStart"/>
      <w:r w:rsidRPr="000941A0">
        <w:rPr>
          <w:rFonts w:cs="Calibri"/>
          <w:color w:val="000000"/>
          <w:sz w:val="24"/>
          <w:szCs w:val="24"/>
        </w:rPr>
        <w:t>inclusività</w:t>
      </w:r>
      <w:proofErr w:type="spellEnd"/>
      <w:r w:rsidRPr="000941A0">
        <w:rPr>
          <w:rFonts w:cs="Calibri"/>
          <w:color w:val="000000"/>
          <w:sz w:val="24"/>
          <w:szCs w:val="24"/>
        </w:rPr>
        <w:t xml:space="preserve"> della scuola (punti di forza e punti critici) e sui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conseguenti obiettivi di miglioramento, finalizzando il tutto ad una trasversalità delle prassi di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inclusione in tutti gli ambiti dell'insegnamento curricolare, della gestione delle classi,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dell'organizzazione dei tempi e degli spazi scolastici, delle relazioni tra docenti, alunni e famiglie.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FF0000"/>
          <w:sz w:val="16"/>
          <w:szCs w:val="16"/>
        </w:rPr>
      </w:pPr>
      <w:r w:rsidRPr="000941A0">
        <w:rPr>
          <w:rFonts w:cs="Calibri"/>
          <w:color w:val="FF0000"/>
          <w:sz w:val="16"/>
          <w:szCs w:val="16"/>
        </w:rPr>
        <w:t>Indicatori carta servizi e piano performance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La sua stesura è affidata al GLI, sotto la supervisione del Dirigente Scolastico.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 w:rsidRPr="000941A0">
        <w:rPr>
          <w:rFonts w:ascii="Calibri,Bold" w:hAnsi="Calibri,Bold" w:cs="Calibri,Bold"/>
          <w:b/>
          <w:bCs/>
          <w:color w:val="000000"/>
          <w:sz w:val="24"/>
          <w:szCs w:val="24"/>
        </w:rPr>
        <w:t>PDP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L a D.M. del 27 dicembre 2012 estende a tutti gli alunni in situazione di difficoltà il diritto alla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personalizzazione dell'apprendimento, richiamandosi alla legge 53/2003 ed alla Legge 170/2010.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Il Piano Didattico Personalizzato ha lo scopo di definire, monitorare e documentare le strategie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 xml:space="preserve">adottate dal </w:t>
      </w:r>
      <w:proofErr w:type="spellStart"/>
      <w:r w:rsidRPr="000941A0">
        <w:rPr>
          <w:rFonts w:cs="Calibri"/>
          <w:color w:val="000000"/>
          <w:sz w:val="24"/>
          <w:szCs w:val="24"/>
        </w:rPr>
        <w:t>CdC</w:t>
      </w:r>
      <w:proofErr w:type="spellEnd"/>
      <w:r w:rsidRPr="000941A0">
        <w:rPr>
          <w:rFonts w:cs="Calibri"/>
          <w:color w:val="000000"/>
          <w:sz w:val="24"/>
          <w:szCs w:val="24"/>
        </w:rPr>
        <w:t>/team docenti .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 xml:space="preserve">Vanno in esso esplicitate sia le misure </w:t>
      </w:r>
      <w:proofErr w:type="spellStart"/>
      <w:r w:rsidRPr="000941A0">
        <w:rPr>
          <w:rFonts w:cs="Calibri"/>
          <w:color w:val="000000"/>
          <w:sz w:val="24"/>
          <w:szCs w:val="24"/>
        </w:rPr>
        <w:t>dispensative</w:t>
      </w:r>
      <w:proofErr w:type="spellEnd"/>
      <w:r w:rsidRPr="000941A0">
        <w:rPr>
          <w:rFonts w:cs="Calibri"/>
          <w:color w:val="000000"/>
          <w:sz w:val="24"/>
          <w:szCs w:val="24"/>
        </w:rPr>
        <w:t xml:space="preserve"> e compensative previste dalla Legge 170 (DM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5669/2011 e allegate Linee Giuda), sia le strategie di intervento più idonee ed i criteri di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valutazione degli apprendimenti.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 xml:space="preserve">La normativa sottolinea il fatto che è tutto il </w:t>
      </w:r>
      <w:proofErr w:type="spellStart"/>
      <w:r w:rsidRPr="000941A0">
        <w:rPr>
          <w:rFonts w:cs="Calibri"/>
          <w:color w:val="000000"/>
          <w:sz w:val="24"/>
          <w:szCs w:val="24"/>
        </w:rPr>
        <w:t>CdC</w:t>
      </w:r>
      <w:proofErr w:type="spellEnd"/>
      <w:r w:rsidRPr="000941A0">
        <w:rPr>
          <w:rFonts w:cs="Calibri"/>
          <w:color w:val="000000"/>
          <w:sz w:val="24"/>
          <w:szCs w:val="24"/>
        </w:rPr>
        <w:t>/team docenti che prende in carico globalmente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l'alunno, e che la progettualità che scaturisce è di tipo complesso e incentrata sui processi di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individualizzazione e personalizzazione.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Il compito della redazione è affidato al Consiglio di Classe ed al team docenti, che si avvale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dell'esame della documentazione clinica presentata dalle famiglie e delle considerazioni di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carattere psico-pedagogico e didattico.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Nel caso in cui ci si trovasse nell'area dello svantaggio sociale o culturale e in assenza quindi di una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 xml:space="preserve">diagnosi clinica e di una conseguente certificazione, il </w:t>
      </w:r>
      <w:proofErr w:type="spellStart"/>
      <w:r w:rsidRPr="000941A0">
        <w:rPr>
          <w:rFonts w:cs="Calibri"/>
          <w:color w:val="000000"/>
          <w:sz w:val="24"/>
          <w:szCs w:val="24"/>
        </w:rPr>
        <w:t>CdC</w:t>
      </w:r>
      <w:proofErr w:type="spellEnd"/>
      <w:r w:rsidRPr="000941A0">
        <w:rPr>
          <w:rFonts w:cs="Calibri"/>
          <w:color w:val="000000"/>
          <w:sz w:val="24"/>
          <w:szCs w:val="24"/>
        </w:rPr>
        <w:t>/team docenti può comunque decidere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per una personalizzazione, anche temporanea, delle azioni didattiche, formalizzando anche le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motivazioni a fondamento della scelta, ma rimanendo fermo il presupposto che la validità del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documento rimane circoscritta all'anno di corso. (MIUR - Strumenti di Intervento – Chiarimenti del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26-11-2013 ). Tale personalizzazione verrà con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 xml:space="preserve">Il PDP viene redatto dal </w:t>
      </w:r>
      <w:proofErr w:type="spellStart"/>
      <w:r w:rsidRPr="000941A0">
        <w:rPr>
          <w:rFonts w:cs="Calibri"/>
          <w:color w:val="000000"/>
          <w:sz w:val="24"/>
          <w:szCs w:val="24"/>
        </w:rPr>
        <w:t>CdC</w:t>
      </w:r>
      <w:proofErr w:type="spellEnd"/>
      <w:r w:rsidRPr="000941A0">
        <w:rPr>
          <w:rFonts w:cs="Calibri"/>
          <w:color w:val="000000"/>
          <w:sz w:val="24"/>
          <w:szCs w:val="24"/>
        </w:rPr>
        <w:t>/team docenti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ascii="Calibri,Bold" w:hAnsi="Calibri,Bold" w:cs="Calibri,Bold"/>
          <w:b/>
          <w:bCs/>
          <w:color w:val="000000"/>
          <w:sz w:val="32"/>
          <w:szCs w:val="32"/>
        </w:rPr>
      </w:pPr>
      <w:r w:rsidRPr="000941A0">
        <w:rPr>
          <w:rFonts w:ascii="Calibri,Bold" w:hAnsi="Calibri,Bold" w:cs="Calibri,Bold"/>
          <w:b/>
          <w:bCs/>
          <w:color w:val="000000"/>
          <w:sz w:val="32"/>
          <w:szCs w:val="32"/>
        </w:rPr>
        <w:t>AREA DEI DISTURBI SPECIFICI DELL'APPRENDIMENTO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ascii="Calibri,Bold" w:hAnsi="Calibri,Bold" w:cs="Calibri,Bold"/>
          <w:b/>
          <w:bCs/>
          <w:color w:val="000000"/>
          <w:sz w:val="28"/>
          <w:szCs w:val="28"/>
        </w:rPr>
      </w:pPr>
      <w:r w:rsidRPr="000941A0">
        <w:rPr>
          <w:rFonts w:ascii="Calibri,Bold" w:hAnsi="Calibri,Bold" w:cs="Calibri,Bold"/>
          <w:b/>
          <w:bCs/>
          <w:color w:val="000000"/>
          <w:sz w:val="28"/>
          <w:szCs w:val="28"/>
        </w:rPr>
        <w:t>NORMATIVA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lastRenderedPageBreak/>
        <w:t xml:space="preserve">Legge 170/2010 – </w:t>
      </w:r>
      <w:r w:rsidRPr="000941A0">
        <w:rPr>
          <w:rFonts w:ascii="Calibri,Italic" w:hAnsi="Calibri,Italic" w:cs="Calibri,Italic"/>
          <w:i/>
          <w:iCs/>
          <w:color w:val="000000"/>
          <w:sz w:val="24"/>
          <w:szCs w:val="24"/>
        </w:rPr>
        <w:t xml:space="preserve">Nuove norme in materia di disturbi specifici dell'apprendimento. </w:t>
      </w:r>
      <w:r w:rsidRPr="000941A0">
        <w:rPr>
          <w:rFonts w:cs="Calibri"/>
          <w:color w:val="000000"/>
          <w:sz w:val="24"/>
          <w:szCs w:val="24"/>
        </w:rPr>
        <w:t>Decreto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ascii="Calibri,Italic" w:hAnsi="Calibri,Italic" w:cs="Calibri,Italic"/>
          <w:i/>
          <w:iCs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 xml:space="preserve">attuativo n. 5669/2011 </w:t>
      </w:r>
      <w:r w:rsidRPr="000941A0">
        <w:rPr>
          <w:rFonts w:ascii="Calibri,Italic" w:hAnsi="Calibri,Italic" w:cs="Calibri,Italic"/>
          <w:i/>
          <w:iCs/>
          <w:color w:val="000000"/>
          <w:sz w:val="24"/>
          <w:szCs w:val="24"/>
        </w:rPr>
        <w:t>e Linee guida per il diritto allo studio degli alunni e degli studenti con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ascii="Calibri,Italic" w:hAnsi="Calibri,Italic" w:cs="Calibri,Italic"/>
          <w:i/>
          <w:iCs/>
          <w:color w:val="000000"/>
          <w:sz w:val="24"/>
          <w:szCs w:val="24"/>
        </w:rPr>
        <w:t xml:space="preserve">DSA (allegate al </w:t>
      </w:r>
      <w:r w:rsidRPr="000941A0">
        <w:rPr>
          <w:rFonts w:cs="Calibri"/>
          <w:color w:val="000000"/>
          <w:sz w:val="24"/>
          <w:szCs w:val="24"/>
        </w:rPr>
        <w:t>D.M. 5669/2011)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Linee guida per la predisposizione di protocolli regionali – 24 gennaio 2013 per l'individuazione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precoce dei casi sospetti di DSA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ascii="Calibri,Bold" w:hAnsi="Calibri,Bold" w:cs="Calibri,Bold"/>
          <w:b/>
          <w:bCs/>
          <w:color w:val="000000"/>
          <w:sz w:val="28"/>
          <w:szCs w:val="28"/>
        </w:rPr>
      </w:pPr>
      <w:r w:rsidRPr="000941A0">
        <w:rPr>
          <w:rFonts w:ascii="Calibri,Bold" w:hAnsi="Calibri,Bold" w:cs="Calibri,Bold"/>
          <w:b/>
          <w:bCs/>
          <w:color w:val="000000"/>
          <w:sz w:val="28"/>
          <w:szCs w:val="28"/>
        </w:rPr>
        <w:t>DEFINIZIONE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ascii="Calibri,Italic" w:hAnsi="Calibri,Italic" w:cs="Calibri,Italic"/>
          <w:i/>
          <w:iCs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“</w:t>
      </w:r>
      <w:r w:rsidRPr="000941A0">
        <w:rPr>
          <w:rFonts w:ascii="Calibri,Italic" w:hAnsi="Calibri,Italic" w:cs="Calibri,Italic"/>
          <w:i/>
          <w:iCs/>
          <w:color w:val="000000"/>
          <w:sz w:val="24"/>
          <w:szCs w:val="24"/>
        </w:rPr>
        <w:t>I Disturbi Specifici di Apprendimento interessano alcune specifiche abilità dell’apprendimento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ascii="Calibri,Italic" w:hAnsi="Calibri,Italic" w:cs="Calibri,Italic"/>
          <w:i/>
          <w:iCs/>
          <w:color w:val="000000"/>
          <w:sz w:val="24"/>
          <w:szCs w:val="24"/>
        </w:rPr>
      </w:pPr>
      <w:r w:rsidRPr="000941A0">
        <w:rPr>
          <w:rFonts w:ascii="Calibri,Italic" w:hAnsi="Calibri,Italic" w:cs="Calibri,Italic"/>
          <w:i/>
          <w:iCs/>
          <w:color w:val="000000"/>
          <w:sz w:val="24"/>
          <w:szCs w:val="24"/>
        </w:rPr>
        <w:t>scolastico, in un contesto di funzionamento intellettivo adeguato all’età anagrafica.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ascii="Calibri,Italic" w:hAnsi="Calibri,Italic" w:cs="Calibri,Italic"/>
          <w:i/>
          <w:iCs/>
          <w:color w:val="000000"/>
          <w:sz w:val="24"/>
          <w:szCs w:val="24"/>
        </w:rPr>
      </w:pPr>
      <w:r w:rsidRPr="000941A0">
        <w:rPr>
          <w:rFonts w:ascii="Calibri,Italic" w:hAnsi="Calibri,Italic" w:cs="Calibri,Italic"/>
          <w:i/>
          <w:iCs/>
          <w:color w:val="000000"/>
          <w:sz w:val="24"/>
          <w:szCs w:val="24"/>
        </w:rPr>
        <w:t>Sono coinvolte in tali disturbi: l’abilità di lettura, di scrittura, di fare calcoli. Sulla base dell’abilità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ascii="Calibri,Italic" w:hAnsi="Calibri,Italic" w:cs="Calibri,Italic"/>
          <w:i/>
          <w:iCs/>
          <w:color w:val="000000"/>
          <w:sz w:val="24"/>
          <w:szCs w:val="24"/>
        </w:rPr>
      </w:pPr>
      <w:r w:rsidRPr="000941A0">
        <w:rPr>
          <w:rFonts w:ascii="Calibri,Italic" w:hAnsi="Calibri,Italic" w:cs="Calibri,Italic"/>
          <w:i/>
          <w:iCs/>
          <w:color w:val="000000"/>
          <w:sz w:val="24"/>
          <w:szCs w:val="24"/>
        </w:rPr>
        <w:t>interessata dal disturbo, i DSA assumono una denominazione specifica: dislessia (lettura), disgrafia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ascii="Calibri,Italic" w:hAnsi="Calibri,Italic" w:cs="Calibri,Italic"/>
          <w:i/>
          <w:iCs/>
          <w:color w:val="000000"/>
          <w:sz w:val="24"/>
          <w:szCs w:val="24"/>
        </w:rPr>
      </w:pPr>
      <w:r w:rsidRPr="000941A0">
        <w:rPr>
          <w:rFonts w:ascii="Calibri,Italic" w:hAnsi="Calibri,Italic" w:cs="Calibri,Italic"/>
          <w:i/>
          <w:iCs/>
          <w:color w:val="000000"/>
          <w:sz w:val="24"/>
          <w:szCs w:val="24"/>
        </w:rPr>
        <w:t xml:space="preserve">e </w:t>
      </w:r>
      <w:proofErr w:type="spellStart"/>
      <w:r w:rsidRPr="000941A0">
        <w:rPr>
          <w:rFonts w:ascii="Calibri,Italic" w:hAnsi="Calibri,Italic" w:cs="Calibri,Italic"/>
          <w:i/>
          <w:iCs/>
          <w:color w:val="000000"/>
          <w:sz w:val="24"/>
          <w:szCs w:val="24"/>
        </w:rPr>
        <w:t>disortografia</w:t>
      </w:r>
      <w:proofErr w:type="spellEnd"/>
      <w:r w:rsidRPr="000941A0">
        <w:rPr>
          <w:rFonts w:ascii="Calibri,Italic" w:hAnsi="Calibri,Italic" w:cs="Calibri,Italic"/>
          <w:i/>
          <w:iCs/>
          <w:color w:val="000000"/>
          <w:sz w:val="24"/>
          <w:szCs w:val="24"/>
        </w:rPr>
        <w:t xml:space="preserve"> (scrittura), </w:t>
      </w:r>
      <w:proofErr w:type="spellStart"/>
      <w:r w:rsidRPr="000941A0">
        <w:rPr>
          <w:rFonts w:ascii="Calibri,Italic" w:hAnsi="Calibri,Italic" w:cs="Calibri,Italic"/>
          <w:i/>
          <w:iCs/>
          <w:color w:val="000000"/>
          <w:sz w:val="24"/>
          <w:szCs w:val="24"/>
        </w:rPr>
        <w:t>discalculia</w:t>
      </w:r>
      <w:proofErr w:type="spellEnd"/>
      <w:r w:rsidRPr="000941A0">
        <w:rPr>
          <w:rFonts w:ascii="Calibri,Italic" w:hAnsi="Calibri,Italic" w:cs="Calibri,Italic"/>
          <w:i/>
          <w:iCs/>
          <w:color w:val="000000"/>
          <w:sz w:val="24"/>
          <w:szCs w:val="24"/>
        </w:rPr>
        <w:t xml:space="preserve"> (calcolo).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ascii="Calibri,Italic" w:hAnsi="Calibri,Italic" w:cs="Calibri,Italic"/>
          <w:i/>
          <w:iCs/>
          <w:color w:val="000000"/>
          <w:sz w:val="24"/>
          <w:szCs w:val="24"/>
        </w:rPr>
      </w:pPr>
      <w:r w:rsidRPr="000941A0">
        <w:rPr>
          <w:rFonts w:ascii="Calibri,Italic" w:hAnsi="Calibri,Italic" w:cs="Calibri,Italic"/>
          <w:i/>
          <w:iCs/>
          <w:color w:val="000000"/>
          <w:sz w:val="24"/>
          <w:szCs w:val="24"/>
        </w:rPr>
        <w:t>Secondo le ricerche attualmente più accreditate, i DSA sono di origine neurobiologica; allo stesso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ascii="Calibri,Italic" w:hAnsi="Calibri,Italic" w:cs="Calibri,Italic"/>
          <w:i/>
          <w:iCs/>
          <w:color w:val="000000"/>
          <w:sz w:val="24"/>
          <w:szCs w:val="24"/>
        </w:rPr>
      </w:pPr>
      <w:r w:rsidRPr="000941A0">
        <w:rPr>
          <w:rFonts w:ascii="Calibri,Italic" w:hAnsi="Calibri,Italic" w:cs="Calibri,Italic"/>
          <w:i/>
          <w:iCs/>
          <w:color w:val="000000"/>
          <w:sz w:val="24"/>
          <w:szCs w:val="24"/>
        </w:rPr>
        <w:t>tempo hanno matrice evolutiva e si mostrano come un’atipia dello sviluppo, modificabili attraverso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ascii="Calibri,Italic" w:hAnsi="Calibri,Italic" w:cs="Calibri,Italic"/>
          <w:i/>
          <w:iCs/>
          <w:color w:val="000000"/>
          <w:sz w:val="24"/>
          <w:szCs w:val="24"/>
        </w:rPr>
      </w:pPr>
      <w:r w:rsidRPr="000941A0">
        <w:rPr>
          <w:rFonts w:ascii="Calibri,Italic" w:hAnsi="Calibri,Italic" w:cs="Calibri,Italic"/>
          <w:i/>
          <w:iCs/>
          <w:color w:val="000000"/>
          <w:sz w:val="24"/>
          <w:szCs w:val="24"/>
        </w:rPr>
        <w:t>interventi mirati.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ascii="Calibri,Italic" w:hAnsi="Calibri,Italic" w:cs="Calibri,Italic"/>
          <w:i/>
          <w:iCs/>
          <w:color w:val="000000"/>
          <w:sz w:val="24"/>
          <w:szCs w:val="24"/>
        </w:rPr>
      </w:pPr>
      <w:r w:rsidRPr="000941A0">
        <w:rPr>
          <w:rFonts w:ascii="Calibri,Italic" w:hAnsi="Calibri,Italic" w:cs="Calibri,Italic"/>
          <w:i/>
          <w:iCs/>
          <w:color w:val="000000"/>
          <w:sz w:val="24"/>
          <w:szCs w:val="24"/>
        </w:rPr>
        <w:t>Posto nelle condizioni di attenuare e/o compensare il disturbo, infatti, il discente può raggiungere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ascii="Calibri,Italic" w:hAnsi="Calibri,Italic" w:cs="Calibri,Italic"/>
          <w:i/>
          <w:iCs/>
          <w:color w:val="000000"/>
          <w:sz w:val="24"/>
          <w:szCs w:val="24"/>
        </w:rPr>
      </w:pPr>
      <w:r w:rsidRPr="000941A0">
        <w:rPr>
          <w:rFonts w:ascii="Calibri,Italic" w:hAnsi="Calibri,Italic" w:cs="Calibri,Italic"/>
          <w:i/>
          <w:iCs/>
          <w:color w:val="000000"/>
          <w:sz w:val="24"/>
          <w:szCs w:val="24"/>
        </w:rPr>
        <w:t>gli obiettivi di apprendimento previsti. E’ da notare, inoltre (e ciò non è affatto irrilevante per la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ascii="Calibri,Italic" w:hAnsi="Calibri,Italic" w:cs="Calibri,Italic"/>
          <w:i/>
          <w:iCs/>
          <w:color w:val="000000"/>
          <w:sz w:val="24"/>
          <w:szCs w:val="24"/>
        </w:rPr>
      </w:pPr>
      <w:r w:rsidRPr="000941A0">
        <w:rPr>
          <w:rFonts w:ascii="Calibri,Italic" w:hAnsi="Calibri,Italic" w:cs="Calibri,Italic"/>
          <w:i/>
          <w:iCs/>
          <w:color w:val="000000"/>
          <w:sz w:val="24"/>
          <w:szCs w:val="24"/>
        </w:rPr>
        <w:t>didattica), che gli alunni con DSA sviluppano stili di apprendimento specifici, volti a compensare le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ascii="Calibri,Italic" w:hAnsi="Calibri,Italic" w:cs="Calibri,Italic"/>
          <w:i/>
          <w:iCs/>
          <w:color w:val="000000"/>
          <w:sz w:val="24"/>
          <w:szCs w:val="24"/>
        </w:rPr>
        <w:t>difficoltà incontrate a seguito del disturbo.</w:t>
      </w:r>
      <w:r w:rsidRPr="000941A0">
        <w:rPr>
          <w:rFonts w:cs="Calibri"/>
          <w:color w:val="000000"/>
          <w:sz w:val="24"/>
          <w:szCs w:val="24"/>
        </w:rPr>
        <w:t>” ( D.M. n. 5669 del 12 luglio 2011 – Linee Guida)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Caratteristica comune a tali disturbi è un difficile rapporto col testo scritto e la sua decodifica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(difficoltà di passaggi tra segno grafico e pronuncia dello stesso) con conseguente rallentamento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del processo didattico, soprattutto per ciò che riguarda la capacità di comprensione. Per questo,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nel processo di apprendimento, il soggetto con DSA è costretto a dipendere da altri, data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l’incapacità ad accedere agilmente al codice scritto.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E' facile capire come in una cultura come la nostra, così fortemente legata alla scrittura, questo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problema incida pesantemente, condizionando la vita scolastica e in seguito la vita professionale.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Infatti, nella maggior parte dei casi, i DSA si accompagnano a vissuti di inadeguatezza, riflessi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negativi sull’autostima e in genere sulla formazione della personalità, con conseguente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compromissione di un adattamento sociale equilibrato.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Il disagio può tradursi in disturbi di comportamento, atteggiamenti di disinteresse per tutto ciò che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può richiedere impegno, chiusura in se stessi, atteggiamenti di reattività e di sfiducia, etc.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ascii="Calibri,Bold" w:hAnsi="Calibri,Bold" w:cs="Calibri,Bold"/>
          <w:b/>
          <w:bCs/>
          <w:color w:val="000000"/>
          <w:sz w:val="28"/>
          <w:szCs w:val="28"/>
        </w:rPr>
      </w:pPr>
      <w:r w:rsidRPr="000941A0">
        <w:rPr>
          <w:rFonts w:ascii="Calibri,Bold" w:hAnsi="Calibri,Bold" w:cs="Calibri,Bold"/>
          <w:b/>
          <w:bCs/>
          <w:color w:val="000000"/>
          <w:sz w:val="28"/>
          <w:szCs w:val="28"/>
        </w:rPr>
        <w:t>SOGGETTI COINVOLTI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 w:rsidRPr="000941A0">
        <w:rPr>
          <w:rFonts w:ascii="Calibri,Bold" w:hAnsi="Calibri,Bold" w:cs="Calibri,Bold"/>
          <w:b/>
          <w:bCs/>
          <w:color w:val="000000"/>
          <w:sz w:val="24"/>
          <w:szCs w:val="24"/>
        </w:rPr>
        <w:t>GLI OPERATORI SPECIFICI DEL SETTORE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ascii="Wingdings" w:hAnsi="Wingdings" w:cs="Wingdings"/>
          <w:color w:val="000000"/>
          <w:sz w:val="24"/>
          <w:szCs w:val="24"/>
        </w:rPr>
        <w:t></w:t>
      </w:r>
      <w:r w:rsidRPr="000941A0">
        <w:rPr>
          <w:rFonts w:ascii="Wingdings" w:hAnsi="Wingdings" w:cs="Wingdings"/>
          <w:color w:val="000000"/>
          <w:sz w:val="24"/>
          <w:szCs w:val="24"/>
        </w:rPr>
        <w:t></w:t>
      </w:r>
      <w:r w:rsidRPr="000941A0">
        <w:rPr>
          <w:rFonts w:cs="Calibri"/>
          <w:color w:val="000000"/>
          <w:sz w:val="24"/>
          <w:szCs w:val="24"/>
        </w:rPr>
        <w:t>formulano una diagnosi, attraverso una relazione clinica, che la famiglia, al momento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dell’iscrizione, dovrà trasmettere al Dirigente Scolastico.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 w:rsidRPr="000941A0">
        <w:rPr>
          <w:rFonts w:ascii="Calibri,Bold" w:hAnsi="Calibri,Bold" w:cs="Calibri,Bold"/>
          <w:b/>
          <w:bCs/>
          <w:color w:val="000000"/>
          <w:sz w:val="24"/>
          <w:szCs w:val="24"/>
        </w:rPr>
        <w:t>IL DIRIGENTE SCOLASTICO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ascii="Wingdings" w:hAnsi="Wingdings" w:cs="Wingdings"/>
          <w:color w:val="000000"/>
          <w:sz w:val="24"/>
          <w:szCs w:val="24"/>
        </w:rPr>
        <w:t></w:t>
      </w:r>
      <w:r w:rsidRPr="000941A0">
        <w:rPr>
          <w:rFonts w:ascii="Wingdings" w:hAnsi="Wingdings" w:cs="Wingdings"/>
          <w:color w:val="000000"/>
          <w:sz w:val="24"/>
          <w:szCs w:val="24"/>
        </w:rPr>
        <w:t></w:t>
      </w:r>
      <w:r w:rsidRPr="000941A0">
        <w:rPr>
          <w:rFonts w:cs="Calibri"/>
          <w:color w:val="000000"/>
          <w:sz w:val="24"/>
          <w:szCs w:val="24"/>
        </w:rPr>
        <w:t>effettuerà quindi un colloquio preliminare con la famiglia, e con lo studente stesso,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presentando l’organizzazione dell’Istituto, in relazione ai bisogni specifici evidenziati.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 w:rsidRPr="000941A0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IL CONSIGLIO </w:t>
      </w:r>
      <w:proofErr w:type="spellStart"/>
      <w:r w:rsidRPr="000941A0">
        <w:rPr>
          <w:rFonts w:ascii="Calibri,Bold" w:hAnsi="Calibri,Bold" w:cs="Calibri,Bold"/>
          <w:b/>
          <w:bCs/>
          <w:color w:val="000000"/>
          <w:sz w:val="24"/>
          <w:szCs w:val="24"/>
        </w:rPr>
        <w:t>DI</w:t>
      </w:r>
      <w:proofErr w:type="spellEnd"/>
      <w:r w:rsidRPr="000941A0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 CLASSE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ascii="Wingdings" w:hAnsi="Wingdings" w:cs="Wingdings"/>
          <w:color w:val="000000"/>
          <w:sz w:val="24"/>
          <w:szCs w:val="24"/>
        </w:rPr>
        <w:t></w:t>
      </w:r>
      <w:r w:rsidRPr="000941A0">
        <w:rPr>
          <w:rFonts w:ascii="Wingdings" w:hAnsi="Wingdings" w:cs="Wingdings"/>
          <w:color w:val="000000"/>
          <w:sz w:val="24"/>
          <w:szCs w:val="24"/>
        </w:rPr>
        <w:t></w:t>
      </w:r>
      <w:r w:rsidRPr="000941A0">
        <w:rPr>
          <w:rFonts w:cs="Calibri"/>
          <w:color w:val="000000"/>
          <w:sz w:val="24"/>
          <w:szCs w:val="24"/>
        </w:rPr>
        <w:t>ha la responsabilità complessiva dell’integrazione dell’alunno DSA, e procede quindi alla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stesura del Piano Didattico Personalizzato o Individualizzato, a seconda delle necessità.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 w:rsidRPr="000941A0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IL COORDINATORE </w:t>
      </w:r>
      <w:proofErr w:type="spellStart"/>
      <w:r w:rsidRPr="000941A0">
        <w:rPr>
          <w:rFonts w:ascii="Calibri,Bold" w:hAnsi="Calibri,Bold" w:cs="Calibri,Bold"/>
          <w:b/>
          <w:bCs/>
          <w:color w:val="000000"/>
          <w:sz w:val="24"/>
          <w:szCs w:val="24"/>
        </w:rPr>
        <w:t>DI</w:t>
      </w:r>
      <w:proofErr w:type="spellEnd"/>
      <w:r w:rsidRPr="000941A0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 CLASSE ED IL REFERENTE D'ISTITUTO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ascii="Wingdings" w:hAnsi="Wingdings" w:cs="Wingdings"/>
          <w:color w:val="000000"/>
          <w:sz w:val="24"/>
          <w:szCs w:val="24"/>
        </w:rPr>
        <w:lastRenderedPageBreak/>
        <w:t></w:t>
      </w:r>
      <w:r w:rsidRPr="000941A0">
        <w:rPr>
          <w:rFonts w:ascii="Wingdings" w:hAnsi="Wingdings" w:cs="Wingdings"/>
          <w:color w:val="000000"/>
          <w:sz w:val="24"/>
          <w:szCs w:val="24"/>
        </w:rPr>
        <w:t></w:t>
      </w:r>
      <w:r w:rsidRPr="000941A0">
        <w:rPr>
          <w:rFonts w:cs="Calibri"/>
          <w:color w:val="000000"/>
          <w:sz w:val="24"/>
          <w:szCs w:val="24"/>
        </w:rPr>
        <w:t>devono assicurarsi che tutti gli insegnanti (comprese nuove nomine o supplenti) prendano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visione della documentazione relativa al DSA al fine di adottare, per quanto di propria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 xml:space="preserve">competenza, le misure compensative e </w:t>
      </w:r>
      <w:proofErr w:type="spellStart"/>
      <w:r w:rsidRPr="000941A0">
        <w:rPr>
          <w:rFonts w:cs="Calibri"/>
          <w:color w:val="000000"/>
          <w:sz w:val="24"/>
          <w:szCs w:val="24"/>
        </w:rPr>
        <w:t>dispensative</w:t>
      </w:r>
      <w:proofErr w:type="spellEnd"/>
      <w:r w:rsidRPr="000941A0">
        <w:rPr>
          <w:rFonts w:cs="Calibri"/>
          <w:color w:val="000000"/>
          <w:sz w:val="24"/>
          <w:szCs w:val="24"/>
        </w:rPr>
        <w:t xml:space="preserve"> previste dalla normativa. Può attuare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progetti volti a sperimentare metodologie e modelli efficaci per l’integrazione, può richiedere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strumenti tecnici e ausili didattici, può utilizzare tutte le opportunità offerte dall’Autonomia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scolastica: flessibilità oraria, modularità, classi aperte ecc.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 w:rsidRPr="000941A0">
        <w:rPr>
          <w:rFonts w:ascii="Calibri,Bold" w:hAnsi="Calibri,Bold" w:cs="Calibri,Bold"/>
          <w:b/>
          <w:bCs/>
          <w:color w:val="000000"/>
          <w:sz w:val="24"/>
          <w:szCs w:val="24"/>
        </w:rPr>
        <w:t>CIASCUN DOCENTE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ascii="Wingdings" w:hAnsi="Wingdings" w:cs="Wingdings"/>
          <w:color w:val="000000"/>
          <w:sz w:val="24"/>
          <w:szCs w:val="24"/>
        </w:rPr>
        <w:t></w:t>
      </w:r>
      <w:r w:rsidRPr="000941A0">
        <w:rPr>
          <w:rFonts w:ascii="Wingdings" w:hAnsi="Wingdings" w:cs="Wingdings"/>
          <w:color w:val="000000"/>
          <w:sz w:val="24"/>
          <w:szCs w:val="24"/>
        </w:rPr>
        <w:t></w:t>
      </w:r>
      <w:r w:rsidRPr="000941A0">
        <w:rPr>
          <w:rFonts w:cs="Calibri"/>
          <w:color w:val="000000"/>
          <w:sz w:val="24"/>
          <w:szCs w:val="24"/>
        </w:rPr>
        <w:t>provvederà direttamente alla predisposizione e all’uso delle strumentazioni necessarie per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consentire ad ogni alunno di seguire con profitto le attività scolastiche, in accordo coi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genitori dello stesso e in relazione alle specifiche necessità.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ascii="Calibri,Bold" w:hAnsi="Calibri,Bold" w:cs="Calibri,Bold"/>
          <w:b/>
          <w:bCs/>
          <w:color w:val="000000"/>
          <w:sz w:val="28"/>
          <w:szCs w:val="28"/>
        </w:rPr>
      </w:pPr>
      <w:r w:rsidRPr="000941A0">
        <w:rPr>
          <w:rFonts w:ascii="Calibri,Bold" w:hAnsi="Calibri,Bold" w:cs="Calibri,Bold"/>
          <w:b/>
          <w:bCs/>
          <w:color w:val="000000"/>
          <w:sz w:val="28"/>
          <w:szCs w:val="28"/>
        </w:rPr>
        <w:t>STRATEGIE OPERATIVE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Le scelte attuate dai docenti, collegialmente, sul come impostare il processo di apprendimento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sono fondamentali, ai fini del successo scolastico degli alunni con DSA, e l’esperienza attesta che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si dimostrano vincenti le seguenti strategie: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ascii="Symbol" w:hAnsi="Symbol" w:cs="Symbol"/>
          <w:color w:val="000000"/>
          <w:sz w:val="24"/>
          <w:szCs w:val="24"/>
        </w:rPr>
        <w:t></w:t>
      </w:r>
      <w:r w:rsidRPr="000941A0">
        <w:rPr>
          <w:rFonts w:ascii="Symbol" w:hAnsi="Symbol" w:cs="Symbol"/>
          <w:color w:val="000000"/>
          <w:sz w:val="24"/>
          <w:szCs w:val="24"/>
        </w:rPr>
        <w:t></w:t>
      </w:r>
      <w:r w:rsidRPr="000941A0">
        <w:rPr>
          <w:rFonts w:cs="Calibri"/>
          <w:color w:val="000000"/>
          <w:sz w:val="24"/>
          <w:szCs w:val="24"/>
        </w:rPr>
        <w:t>non fare mai leggere ad alta voce in pubblico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ascii="Symbol" w:hAnsi="Symbol" w:cs="Symbol"/>
          <w:color w:val="000000"/>
          <w:sz w:val="24"/>
          <w:szCs w:val="24"/>
        </w:rPr>
        <w:t></w:t>
      </w:r>
      <w:r w:rsidRPr="000941A0">
        <w:rPr>
          <w:rFonts w:ascii="Symbol" w:hAnsi="Symbol" w:cs="Symbol"/>
          <w:color w:val="000000"/>
          <w:sz w:val="24"/>
          <w:szCs w:val="24"/>
        </w:rPr>
        <w:t></w:t>
      </w:r>
      <w:r w:rsidRPr="000941A0">
        <w:rPr>
          <w:rFonts w:cs="Calibri"/>
          <w:color w:val="000000"/>
          <w:sz w:val="24"/>
          <w:szCs w:val="24"/>
        </w:rPr>
        <w:t>consentire l’utilizzo degli strumenti compensativi di cui l’alunno ha bisogno (computer con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programmi specifici, scanner, calcolatrice, il registratore, tabelle della memoria di ogni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tipo, etc.), sia a casa che a scuola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ascii="Symbol" w:hAnsi="Symbol" w:cs="Symbol"/>
          <w:color w:val="000000"/>
          <w:sz w:val="24"/>
          <w:szCs w:val="24"/>
        </w:rPr>
        <w:t></w:t>
      </w:r>
      <w:r w:rsidRPr="000941A0">
        <w:rPr>
          <w:rFonts w:ascii="Symbol" w:hAnsi="Symbol" w:cs="Symbol"/>
          <w:color w:val="000000"/>
          <w:sz w:val="24"/>
          <w:szCs w:val="24"/>
        </w:rPr>
        <w:t></w:t>
      </w:r>
      <w:r w:rsidRPr="000941A0">
        <w:rPr>
          <w:rFonts w:cs="Calibri"/>
          <w:color w:val="000000"/>
          <w:sz w:val="24"/>
          <w:szCs w:val="24"/>
        </w:rPr>
        <w:t>concordare le interrogazioni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ascii="Symbol" w:hAnsi="Symbol" w:cs="Symbol"/>
          <w:color w:val="000000"/>
          <w:sz w:val="24"/>
          <w:szCs w:val="24"/>
        </w:rPr>
        <w:t></w:t>
      </w:r>
      <w:r w:rsidRPr="000941A0">
        <w:rPr>
          <w:rFonts w:ascii="Symbol" w:hAnsi="Symbol" w:cs="Symbol"/>
          <w:color w:val="000000"/>
          <w:sz w:val="24"/>
          <w:szCs w:val="24"/>
        </w:rPr>
        <w:t></w:t>
      </w:r>
      <w:r w:rsidRPr="000941A0">
        <w:rPr>
          <w:rFonts w:cs="Calibri"/>
          <w:color w:val="000000"/>
          <w:sz w:val="24"/>
          <w:szCs w:val="24"/>
        </w:rPr>
        <w:t>incoraggiare l’uso di schemi, tracce, mappe concettuali con uso di parole chiave per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favorire l’apprendimento e sviluppare la comunicazione e l’ascolto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ascii="Symbol" w:hAnsi="Symbol" w:cs="Symbol"/>
          <w:color w:val="000000"/>
          <w:sz w:val="24"/>
          <w:szCs w:val="24"/>
        </w:rPr>
        <w:t></w:t>
      </w:r>
      <w:r w:rsidRPr="000941A0">
        <w:rPr>
          <w:rFonts w:ascii="Symbol" w:hAnsi="Symbol" w:cs="Symbol"/>
          <w:color w:val="000000"/>
          <w:sz w:val="24"/>
          <w:szCs w:val="24"/>
        </w:rPr>
        <w:t></w:t>
      </w:r>
      <w:r w:rsidRPr="000941A0">
        <w:rPr>
          <w:rFonts w:cs="Calibri"/>
          <w:color w:val="000000"/>
          <w:sz w:val="24"/>
          <w:szCs w:val="24"/>
        </w:rPr>
        <w:t>favorire l’uso di internet e delle enciclopedie multimediali per fare le ricerche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ascii="Symbol" w:hAnsi="Symbol" w:cs="Symbol"/>
          <w:color w:val="000000"/>
          <w:sz w:val="24"/>
          <w:szCs w:val="24"/>
        </w:rPr>
        <w:t></w:t>
      </w:r>
      <w:r w:rsidRPr="000941A0">
        <w:rPr>
          <w:rFonts w:ascii="Symbol" w:hAnsi="Symbol" w:cs="Symbol"/>
          <w:color w:val="000000"/>
          <w:sz w:val="24"/>
          <w:szCs w:val="24"/>
        </w:rPr>
        <w:t></w:t>
      </w:r>
      <w:r w:rsidRPr="000941A0">
        <w:rPr>
          <w:rFonts w:cs="Calibri"/>
          <w:color w:val="000000"/>
          <w:sz w:val="24"/>
          <w:szCs w:val="24"/>
        </w:rPr>
        <w:t>caldeggiare la lettura di libri, testi, articoli su argomenti di interesse, preferibilmente in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formato audio (libro parlato – possibilità di collaborazione col Centro del Libro Parlato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dell’Unione Italiana Ciechi)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ascii="Symbol" w:hAnsi="Symbol" w:cs="Symbol"/>
          <w:color w:val="000000"/>
          <w:sz w:val="24"/>
          <w:szCs w:val="24"/>
        </w:rPr>
        <w:t></w:t>
      </w:r>
      <w:r w:rsidRPr="000941A0">
        <w:rPr>
          <w:rFonts w:ascii="Symbol" w:hAnsi="Symbol" w:cs="Symbol"/>
          <w:color w:val="000000"/>
          <w:sz w:val="24"/>
          <w:szCs w:val="24"/>
        </w:rPr>
        <w:t></w:t>
      </w:r>
      <w:r w:rsidRPr="000941A0">
        <w:rPr>
          <w:rFonts w:cs="Calibri"/>
          <w:color w:val="000000"/>
          <w:sz w:val="24"/>
          <w:szCs w:val="24"/>
        </w:rPr>
        <w:t>valutare gli elaborati scritti per il contenuto, senza insistere sugli errori ortografici,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valorizzando lo svolgimento nella sostanza piuttosto che nella forma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ascii="Symbol" w:hAnsi="Symbol" w:cs="Symbol"/>
          <w:color w:val="000000"/>
          <w:sz w:val="24"/>
          <w:szCs w:val="24"/>
        </w:rPr>
        <w:t></w:t>
      </w:r>
      <w:r w:rsidRPr="000941A0">
        <w:rPr>
          <w:rFonts w:ascii="Symbol" w:hAnsi="Symbol" w:cs="Symbol"/>
          <w:color w:val="000000"/>
          <w:sz w:val="24"/>
          <w:szCs w:val="24"/>
        </w:rPr>
        <w:t></w:t>
      </w:r>
      <w:r w:rsidRPr="000941A0">
        <w:rPr>
          <w:rFonts w:cs="Calibri"/>
          <w:color w:val="000000"/>
          <w:sz w:val="24"/>
          <w:szCs w:val="24"/>
        </w:rPr>
        <w:t>evitare di consegnare del materiale scritto a mano e prediligere quello stampato o digitale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ascii="Symbol" w:hAnsi="Symbol" w:cs="Symbol"/>
          <w:color w:val="000000"/>
          <w:sz w:val="24"/>
          <w:szCs w:val="24"/>
        </w:rPr>
        <w:t></w:t>
      </w:r>
      <w:r w:rsidRPr="000941A0">
        <w:rPr>
          <w:rFonts w:ascii="Symbol" w:hAnsi="Symbol" w:cs="Symbol"/>
          <w:color w:val="000000"/>
          <w:sz w:val="24"/>
          <w:szCs w:val="24"/>
        </w:rPr>
        <w:t></w:t>
      </w:r>
      <w:r w:rsidRPr="000941A0">
        <w:rPr>
          <w:rFonts w:cs="Calibri"/>
          <w:color w:val="000000"/>
          <w:sz w:val="24"/>
          <w:szCs w:val="24"/>
        </w:rPr>
        <w:t>perseguire l’apprendimento delle lingue straniere privilegiando la valutazione delle prove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relative alla forma orale, con la possibilità di utilizzare i supporti per quella scritta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ascii="Symbol" w:hAnsi="Symbol" w:cs="Symbol"/>
          <w:color w:val="000000"/>
          <w:sz w:val="24"/>
          <w:szCs w:val="24"/>
        </w:rPr>
        <w:t></w:t>
      </w:r>
      <w:r w:rsidRPr="000941A0">
        <w:rPr>
          <w:rFonts w:ascii="Symbol" w:hAnsi="Symbol" w:cs="Symbol"/>
          <w:color w:val="000000"/>
          <w:sz w:val="24"/>
          <w:szCs w:val="24"/>
        </w:rPr>
        <w:t></w:t>
      </w:r>
      <w:r w:rsidRPr="000941A0">
        <w:rPr>
          <w:rFonts w:cs="Calibri"/>
          <w:color w:val="000000"/>
          <w:sz w:val="24"/>
          <w:szCs w:val="24"/>
        </w:rPr>
        <w:t>leggere i problemi, i quesiti e le risposte in caso di verifica con risposte a scelta multipla,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registrare il testo, scindere la soluzione del problema dal calcolo, fornendo l’opportunità di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usare la calcolatrice, tavole pitagoriche ed altri supporti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ascii="Symbol" w:hAnsi="Symbol" w:cs="Symbol"/>
          <w:color w:val="000000"/>
          <w:sz w:val="24"/>
          <w:szCs w:val="24"/>
        </w:rPr>
        <w:t></w:t>
      </w:r>
      <w:r w:rsidRPr="000941A0">
        <w:rPr>
          <w:rFonts w:ascii="Symbol" w:hAnsi="Symbol" w:cs="Symbol"/>
          <w:color w:val="000000"/>
          <w:sz w:val="24"/>
          <w:szCs w:val="24"/>
        </w:rPr>
        <w:t></w:t>
      </w:r>
      <w:r w:rsidRPr="000941A0">
        <w:rPr>
          <w:rFonts w:cs="Calibri"/>
          <w:color w:val="000000"/>
          <w:sz w:val="24"/>
          <w:szCs w:val="24"/>
        </w:rPr>
        <w:t>consentire l’uso, a scopo di consultazione, del proprio quaderno dei compiti, per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permettere la rievocazione più rapida dell’apprendimento, in considerazione della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difficoltà di automatizzare e quindi rendere immediatamente disponibile una conoscenza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acquisita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ascii="Symbol" w:hAnsi="Symbol" w:cs="Symbol"/>
          <w:color w:val="000000"/>
          <w:sz w:val="24"/>
          <w:szCs w:val="24"/>
        </w:rPr>
        <w:t></w:t>
      </w:r>
      <w:r w:rsidRPr="000941A0">
        <w:rPr>
          <w:rFonts w:ascii="Symbol" w:hAnsi="Symbol" w:cs="Symbol"/>
          <w:color w:val="000000"/>
          <w:sz w:val="24"/>
          <w:szCs w:val="24"/>
        </w:rPr>
        <w:t></w:t>
      </w:r>
      <w:r w:rsidRPr="000941A0">
        <w:rPr>
          <w:rFonts w:cs="Calibri"/>
          <w:color w:val="000000"/>
          <w:sz w:val="24"/>
          <w:szCs w:val="24"/>
        </w:rPr>
        <w:t>accordarsi anche sulle prove a tempo (o si riduce il materiale della prova o si aumenta il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tempo).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La legislazione ministeriale è ora molto precisa sul tipo di strumenti compensativi e dispensativi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ritenuti più idonei al fine di favorire l’apprendimento scolastico.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Strumenti compensativi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ascii="Symbol" w:hAnsi="Symbol" w:cs="Symbol"/>
          <w:color w:val="000000"/>
          <w:sz w:val="24"/>
          <w:szCs w:val="24"/>
        </w:rPr>
        <w:t></w:t>
      </w:r>
      <w:r w:rsidRPr="000941A0">
        <w:rPr>
          <w:rFonts w:ascii="Symbol" w:hAnsi="Symbol" w:cs="Symbol"/>
          <w:color w:val="000000"/>
          <w:sz w:val="24"/>
          <w:szCs w:val="24"/>
        </w:rPr>
        <w:t></w:t>
      </w:r>
      <w:r w:rsidRPr="000941A0">
        <w:rPr>
          <w:rFonts w:cs="Calibri"/>
          <w:color w:val="000000"/>
          <w:sz w:val="24"/>
          <w:szCs w:val="24"/>
        </w:rPr>
        <w:t>computer con programmi di video-scrittura con correttore ortografico e sintesi vocale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ascii="Symbol" w:hAnsi="Symbol" w:cs="Symbol"/>
          <w:color w:val="000000"/>
          <w:sz w:val="24"/>
          <w:szCs w:val="24"/>
        </w:rPr>
        <w:t></w:t>
      </w:r>
      <w:r w:rsidRPr="000941A0">
        <w:rPr>
          <w:rFonts w:ascii="Symbol" w:hAnsi="Symbol" w:cs="Symbol"/>
          <w:color w:val="000000"/>
          <w:sz w:val="24"/>
          <w:szCs w:val="24"/>
        </w:rPr>
        <w:t></w:t>
      </w:r>
      <w:r w:rsidRPr="000941A0">
        <w:rPr>
          <w:rFonts w:cs="Calibri"/>
          <w:color w:val="000000"/>
          <w:sz w:val="24"/>
          <w:szCs w:val="24"/>
        </w:rPr>
        <w:t>calcolatrice, registratore, tabelle delle misure e/o formule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ascii="Symbol" w:hAnsi="Symbol" w:cs="Symbol"/>
          <w:color w:val="000000"/>
          <w:sz w:val="24"/>
          <w:szCs w:val="24"/>
        </w:rPr>
        <w:t></w:t>
      </w:r>
      <w:r w:rsidRPr="000941A0">
        <w:rPr>
          <w:rFonts w:ascii="Symbol" w:hAnsi="Symbol" w:cs="Symbol"/>
          <w:color w:val="000000"/>
          <w:sz w:val="24"/>
          <w:szCs w:val="24"/>
        </w:rPr>
        <w:t></w:t>
      </w:r>
      <w:r w:rsidRPr="000941A0">
        <w:rPr>
          <w:rFonts w:cs="Calibri"/>
          <w:color w:val="000000"/>
          <w:sz w:val="24"/>
          <w:szCs w:val="24"/>
        </w:rPr>
        <w:t>dizionari di lingua straniera anche computerizzati, traduttori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ascii="Symbol" w:hAnsi="Symbol" w:cs="Symbol"/>
          <w:color w:val="000000"/>
          <w:sz w:val="24"/>
          <w:szCs w:val="24"/>
        </w:rPr>
        <w:t></w:t>
      </w:r>
      <w:r w:rsidRPr="000941A0">
        <w:rPr>
          <w:rFonts w:ascii="Symbol" w:hAnsi="Symbol" w:cs="Symbol"/>
          <w:color w:val="000000"/>
          <w:sz w:val="24"/>
          <w:szCs w:val="24"/>
        </w:rPr>
        <w:t></w:t>
      </w:r>
      <w:r w:rsidRPr="000941A0">
        <w:rPr>
          <w:rFonts w:cs="Calibri"/>
          <w:color w:val="000000"/>
          <w:sz w:val="24"/>
          <w:szCs w:val="24"/>
        </w:rPr>
        <w:t>cartine geografiche e storiche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ascii="Symbol" w:hAnsi="Symbol" w:cs="Symbol"/>
          <w:color w:val="000000"/>
          <w:sz w:val="24"/>
          <w:szCs w:val="24"/>
        </w:rPr>
        <w:t></w:t>
      </w:r>
      <w:r w:rsidRPr="000941A0">
        <w:rPr>
          <w:rFonts w:ascii="Symbol" w:hAnsi="Symbol" w:cs="Symbol"/>
          <w:color w:val="000000"/>
          <w:sz w:val="24"/>
          <w:szCs w:val="24"/>
        </w:rPr>
        <w:t></w:t>
      </w:r>
      <w:r w:rsidRPr="000941A0">
        <w:rPr>
          <w:rFonts w:cs="Calibri"/>
          <w:color w:val="000000"/>
          <w:sz w:val="24"/>
          <w:szCs w:val="24"/>
        </w:rPr>
        <w:t>prospetti sintetici di lezioni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lastRenderedPageBreak/>
        <w:t>Strumenti dispensativi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ascii="Symbol" w:hAnsi="Symbol" w:cs="Symbol"/>
          <w:color w:val="000000"/>
          <w:sz w:val="24"/>
          <w:szCs w:val="24"/>
        </w:rPr>
        <w:t></w:t>
      </w:r>
      <w:r w:rsidRPr="000941A0">
        <w:rPr>
          <w:rFonts w:ascii="Symbol" w:hAnsi="Symbol" w:cs="Symbol"/>
          <w:color w:val="000000"/>
          <w:sz w:val="24"/>
          <w:szCs w:val="24"/>
        </w:rPr>
        <w:t></w:t>
      </w:r>
      <w:r w:rsidRPr="000941A0">
        <w:rPr>
          <w:rFonts w:cs="Calibri"/>
          <w:color w:val="000000"/>
          <w:sz w:val="24"/>
          <w:szCs w:val="24"/>
        </w:rPr>
        <w:t>lettura ad alta voce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ascii="Symbol" w:hAnsi="Symbol" w:cs="Symbol"/>
          <w:color w:val="000000"/>
          <w:sz w:val="24"/>
          <w:szCs w:val="24"/>
        </w:rPr>
        <w:t></w:t>
      </w:r>
      <w:r w:rsidRPr="000941A0">
        <w:rPr>
          <w:rFonts w:ascii="Symbol" w:hAnsi="Symbol" w:cs="Symbol"/>
          <w:color w:val="000000"/>
          <w:sz w:val="24"/>
          <w:szCs w:val="24"/>
        </w:rPr>
        <w:t></w:t>
      </w:r>
      <w:r w:rsidRPr="000941A0">
        <w:rPr>
          <w:rFonts w:cs="Calibri"/>
          <w:color w:val="000000"/>
          <w:sz w:val="24"/>
          <w:szCs w:val="24"/>
        </w:rPr>
        <w:t>scrittura veloce sotto dettatura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ascii="Symbol" w:hAnsi="Symbol" w:cs="Symbol"/>
          <w:color w:val="000000"/>
          <w:sz w:val="24"/>
          <w:szCs w:val="24"/>
        </w:rPr>
        <w:t></w:t>
      </w:r>
      <w:r w:rsidRPr="000941A0">
        <w:rPr>
          <w:rFonts w:ascii="Symbol" w:hAnsi="Symbol" w:cs="Symbol"/>
          <w:color w:val="000000"/>
          <w:sz w:val="24"/>
          <w:szCs w:val="24"/>
        </w:rPr>
        <w:t></w:t>
      </w:r>
      <w:r w:rsidRPr="000941A0">
        <w:rPr>
          <w:rFonts w:cs="Calibri"/>
          <w:color w:val="000000"/>
          <w:sz w:val="24"/>
          <w:szCs w:val="24"/>
        </w:rPr>
        <w:t>uso del vocabolario tradizionale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ascii="Symbol" w:hAnsi="Symbol" w:cs="Symbol"/>
          <w:color w:val="000000"/>
          <w:sz w:val="24"/>
          <w:szCs w:val="24"/>
        </w:rPr>
        <w:t></w:t>
      </w:r>
      <w:r w:rsidRPr="000941A0">
        <w:rPr>
          <w:rFonts w:ascii="Symbol" w:hAnsi="Symbol" w:cs="Symbol"/>
          <w:color w:val="000000"/>
          <w:sz w:val="24"/>
          <w:szCs w:val="24"/>
        </w:rPr>
        <w:t></w:t>
      </w:r>
      <w:r w:rsidRPr="000941A0">
        <w:rPr>
          <w:rFonts w:cs="Calibri"/>
          <w:color w:val="000000"/>
          <w:sz w:val="24"/>
          <w:szCs w:val="24"/>
        </w:rPr>
        <w:t>studio mnemonico delle tabellone e/o poesie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ascii="Symbol" w:hAnsi="Symbol" w:cs="Symbol"/>
          <w:color w:val="000000"/>
          <w:sz w:val="24"/>
          <w:szCs w:val="24"/>
        </w:rPr>
        <w:t></w:t>
      </w:r>
      <w:r w:rsidRPr="000941A0">
        <w:rPr>
          <w:rFonts w:ascii="Symbol" w:hAnsi="Symbol" w:cs="Symbol"/>
          <w:color w:val="000000"/>
          <w:sz w:val="24"/>
          <w:szCs w:val="24"/>
        </w:rPr>
        <w:t></w:t>
      </w:r>
      <w:r w:rsidRPr="000941A0">
        <w:rPr>
          <w:rFonts w:cs="Calibri"/>
          <w:color w:val="000000"/>
          <w:sz w:val="24"/>
          <w:szCs w:val="24"/>
        </w:rPr>
        <w:t>scrittura alla lavagna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ascii="Symbol" w:hAnsi="Symbol" w:cs="Symbol"/>
          <w:color w:val="000000"/>
          <w:sz w:val="24"/>
          <w:szCs w:val="24"/>
        </w:rPr>
        <w:t></w:t>
      </w:r>
      <w:r w:rsidRPr="000941A0">
        <w:rPr>
          <w:rFonts w:ascii="Symbol" w:hAnsi="Symbol" w:cs="Symbol"/>
          <w:color w:val="000000"/>
          <w:sz w:val="24"/>
          <w:szCs w:val="24"/>
        </w:rPr>
        <w:t></w:t>
      </w:r>
      <w:r w:rsidRPr="000941A0">
        <w:rPr>
          <w:rFonts w:cs="Calibri"/>
          <w:color w:val="000000"/>
          <w:sz w:val="24"/>
          <w:szCs w:val="24"/>
        </w:rPr>
        <w:t>uso del corsivo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ascii="Symbol" w:hAnsi="Symbol" w:cs="Symbol"/>
          <w:color w:val="000000"/>
          <w:sz w:val="24"/>
          <w:szCs w:val="24"/>
        </w:rPr>
        <w:t></w:t>
      </w:r>
      <w:r w:rsidRPr="000941A0">
        <w:rPr>
          <w:rFonts w:ascii="Symbol" w:hAnsi="Symbol" w:cs="Symbol"/>
          <w:color w:val="000000"/>
          <w:sz w:val="24"/>
          <w:szCs w:val="24"/>
        </w:rPr>
        <w:t></w:t>
      </w:r>
      <w:r w:rsidRPr="000941A0">
        <w:rPr>
          <w:rFonts w:cs="Calibri"/>
          <w:color w:val="000000"/>
          <w:sz w:val="24"/>
          <w:szCs w:val="24"/>
        </w:rPr>
        <w:t>prendere appunti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ascii="Symbol" w:hAnsi="Symbol" w:cs="Symbol"/>
          <w:color w:val="000000"/>
          <w:sz w:val="24"/>
          <w:szCs w:val="24"/>
        </w:rPr>
        <w:t></w:t>
      </w:r>
      <w:r w:rsidRPr="000941A0">
        <w:rPr>
          <w:rFonts w:ascii="Symbol" w:hAnsi="Symbol" w:cs="Symbol"/>
          <w:color w:val="000000"/>
          <w:sz w:val="24"/>
          <w:szCs w:val="24"/>
        </w:rPr>
        <w:t></w:t>
      </w:r>
      <w:r w:rsidRPr="000941A0">
        <w:rPr>
          <w:rFonts w:cs="Calibri"/>
          <w:color w:val="000000"/>
          <w:sz w:val="24"/>
          <w:szCs w:val="24"/>
        </w:rPr>
        <w:t>studio della lingua straniera in forma scritta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ascii="Symbol" w:hAnsi="Symbol" w:cs="Symbol"/>
          <w:color w:val="000000"/>
          <w:sz w:val="24"/>
          <w:szCs w:val="24"/>
        </w:rPr>
        <w:t></w:t>
      </w:r>
      <w:r w:rsidRPr="000941A0">
        <w:rPr>
          <w:rFonts w:ascii="Symbol" w:hAnsi="Symbol" w:cs="Symbol"/>
          <w:color w:val="000000"/>
          <w:sz w:val="24"/>
          <w:szCs w:val="24"/>
        </w:rPr>
        <w:t></w:t>
      </w:r>
      <w:r w:rsidRPr="000941A0">
        <w:rPr>
          <w:rFonts w:cs="Calibri"/>
          <w:color w:val="000000"/>
          <w:sz w:val="24"/>
          <w:szCs w:val="24"/>
        </w:rPr>
        <w:t>assegnazione di compiti troppo gravosi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Metodologia e modalità di aiuti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ascii="Symbol" w:hAnsi="Symbol" w:cs="Symbol"/>
          <w:color w:val="000000"/>
          <w:sz w:val="24"/>
          <w:szCs w:val="24"/>
        </w:rPr>
        <w:t></w:t>
      </w:r>
      <w:r w:rsidRPr="000941A0">
        <w:rPr>
          <w:rFonts w:ascii="Symbol" w:hAnsi="Symbol" w:cs="Symbol"/>
          <w:color w:val="000000"/>
          <w:sz w:val="24"/>
          <w:szCs w:val="24"/>
        </w:rPr>
        <w:t></w:t>
      </w:r>
      <w:r w:rsidRPr="000941A0">
        <w:rPr>
          <w:rFonts w:cs="Calibri"/>
          <w:color w:val="000000"/>
          <w:sz w:val="24"/>
          <w:szCs w:val="24"/>
        </w:rPr>
        <w:t>scrivere alla lavagna in stampatello maiuscolo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ascii="Symbol" w:hAnsi="Symbol" w:cs="Symbol"/>
          <w:color w:val="000000"/>
          <w:sz w:val="24"/>
          <w:szCs w:val="24"/>
        </w:rPr>
        <w:t></w:t>
      </w:r>
      <w:r w:rsidRPr="000941A0">
        <w:rPr>
          <w:rFonts w:ascii="Symbol" w:hAnsi="Symbol" w:cs="Symbol"/>
          <w:color w:val="000000"/>
          <w:sz w:val="24"/>
          <w:szCs w:val="24"/>
        </w:rPr>
        <w:t></w:t>
      </w:r>
      <w:r w:rsidRPr="000941A0">
        <w:rPr>
          <w:rFonts w:cs="Calibri"/>
          <w:color w:val="000000"/>
          <w:sz w:val="24"/>
          <w:szCs w:val="24"/>
        </w:rPr>
        <w:t>ripetere la stessa struttura o contenuto ma con modalità diverse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ascii="Symbol" w:hAnsi="Symbol" w:cs="Symbol"/>
          <w:color w:val="000000"/>
          <w:sz w:val="24"/>
          <w:szCs w:val="24"/>
        </w:rPr>
        <w:t></w:t>
      </w:r>
      <w:r w:rsidRPr="000941A0">
        <w:rPr>
          <w:rFonts w:ascii="Symbol" w:hAnsi="Symbol" w:cs="Symbol"/>
          <w:color w:val="000000"/>
          <w:sz w:val="24"/>
          <w:szCs w:val="24"/>
        </w:rPr>
        <w:t></w:t>
      </w:r>
      <w:r w:rsidRPr="000941A0">
        <w:rPr>
          <w:rFonts w:cs="Calibri"/>
          <w:color w:val="000000"/>
          <w:sz w:val="24"/>
          <w:szCs w:val="24"/>
        </w:rPr>
        <w:t>controllare spesso con domande flash se quanto è stato spiegato o applicato è chiaro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ascii="Symbol" w:hAnsi="Symbol" w:cs="Symbol"/>
          <w:color w:val="000000"/>
          <w:sz w:val="24"/>
          <w:szCs w:val="24"/>
        </w:rPr>
        <w:t></w:t>
      </w:r>
      <w:r w:rsidRPr="000941A0">
        <w:rPr>
          <w:rFonts w:ascii="Symbol" w:hAnsi="Symbol" w:cs="Symbol"/>
          <w:color w:val="000000"/>
          <w:sz w:val="24"/>
          <w:szCs w:val="24"/>
        </w:rPr>
        <w:t></w:t>
      </w:r>
      <w:r w:rsidRPr="000941A0">
        <w:rPr>
          <w:rFonts w:cs="Calibri"/>
          <w:color w:val="000000"/>
          <w:sz w:val="24"/>
          <w:szCs w:val="24"/>
        </w:rPr>
        <w:t>riprendere sempre all’inizio di una lezione quanto spiegato in quella precedente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ascii="Symbol" w:hAnsi="Symbol" w:cs="Symbol"/>
          <w:color w:val="000000"/>
          <w:sz w:val="24"/>
          <w:szCs w:val="24"/>
        </w:rPr>
        <w:t></w:t>
      </w:r>
      <w:r w:rsidRPr="000941A0">
        <w:rPr>
          <w:rFonts w:ascii="Symbol" w:hAnsi="Symbol" w:cs="Symbol"/>
          <w:color w:val="000000"/>
          <w:sz w:val="24"/>
          <w:szCs w:val="24"/>
        </w:rPr>
        <w:t></w:t>
      </w:r>
      <w:r w:rsidRPr="000941A0">
        <w:rPr>
          <w:rFonts w:cs="Calibri"/>
          <w:color w:val="000000"/>
          <w:sz w:val="24"/>
          <w:szCs w:val="24"/>
        </w:rPr>
        <w:t>leggere più volte gli argomenti assegnati accompagnandoli con domande guida esplicite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ascii="Symbol" w:hAnsi="Symbol" w:cs="Symbol"/>
          <w:color w:val="000000"/>
          <w:sz w:val="24"/>
          <w:szCs w:val="24"/>
        </w:rPr>
        <w:t></w:t>
      </w:r>
      <w:r w:rsidRPr="000941A0">
        <w:rPr>
          <w:rFonts w:ascii="Symbol" w:hAnsi="Symbol" w:cs="Symbol"/>
          <w:color w:val="000000"/>
          <w:sz w:val="24"/>
          <w:szCs w:val="24"/>
        </w:rPr>
        <w:t></w:t>
      </w:r>
      <w:r w:rsidRPr="000941A0">
        <w:rPr>
          <w:rFonts w:cs="Calibri"/>
          <w:color w:val="000000"/>
          <w:sz w:val="24"/>
          <w:szCs w:val="24"/>
        </w:rPr>
        <w:t>assegnare sempre un argomento in modo chiaro e definito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ascii="Symbol" w:hAnsi="Symbol" w:cs="Symbol"/>
          <w:color w:val="000000"/>
          <w:sz w:val="24"/>
          <w:szCs w:val="24"/>
        </w:rPr>
        <w:t></w:t>
      </w:r>
      <w:r w:rsidRPr="000941A0">
        <w:rPr>
          <w:rFonts w:ascii="Symbol" w:hAnsi="Symbol" w:cs="Symbol"/>
          <w:color w:val="000000"/>
          <w:sz w:val="24"/>
          <w:szCs w:val="24"/>
        </w:rPr>
        <w:t></w:t>
      </w:r>
      <w:r w:rsidRPr="000941A0">
        <w:rPr>
          <w:rFonts w:cs="Calibri"/>
          <w:color w:val="000000"/>
          <w:sz w:val="24"/>
          <w:szCs w:val="24"/>
        </w:rPr>
        <w:t>evidenziare le informazioni principali utili alla comprensione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ascii="Symbol" w:hAnsi="Symbol" w:cs="Symbol"/>
          <w:color w:val="000000"/>
          <w:sz w:val="24"/>
          <w:szCs w:val="24"/>
        </w:rPr>
        <w:t></w:t>
      </w:r>
      <w:r w:rsidRPr="000941A0">
        <w:rPr>
          <w:rFonts w:ascii="Symbol" w:hAnsi="Symbol" w:cs="Symbol"/>
          <w:color w:val="000000"/>
          <w:sz w:val="24"/>
          <w:szCs w:val="24"/>
        </w:rPr>
        <w:t></w:t>
      </w:r>
      <w:r w:rsidRPr="000941A0">
        <w:rPr>
          <w:rFonts w:cs="Calibri"/>
          <w:color w:val="000000"/>
          <w:sz w:val="24"/>
          <w:szCs w:val="24"/>
        </w:rPr>
        <w:t>lavorare in classe producendo schemi e tabelle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ascii="Symbol" w:hAnsi="Symbol" w:cs="Symbol"/>
          <w:color w:val="000000"/>
          <w:sz w:val="24"/>
          <w:szCs w:val="24"/>
        </w:rPr>
        <w:t></w:t>
      </w:r>
      <w:r w:rsidRPr="000941A0">
        <w:rPr>
          <w:rFonts w:ascii="Symbol" w:hAnsi="Symbol" w:cs="Symbol"/>
          <w:color w:val="000000"/>
          <w:sz w:val="24"/>
          <w:szCs w:val="24"/>
        </w:rPr>
        <w:t></w:t>
      </w:r>
      <w:r w:rsidRPr="000941A0">
        <w:rPr>
          <w:rFonts w:cs="Calibri"/>
          <w:color w:val="000000"/>
          <w:sz w:val="24"/>
          <w:szCs w:val="24"/>
        </w:rPr>
        <w:t>preparare gli appunti e le lezioni insieme ai compagni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ascii="Symbol" w:hAnsi="Symbol" w:cs="Symbol"/>
          <w:color w:val="000000"/>
          <w:sz w:val="24"/>
          <w:szCs w:val="24"/>
        </w:rPr>
        <w:t></w:t>
      </w:r>
      <w:r w:rsidRPr="000941A0">
        <w:rPr>
          <w:rFonts w:ascii="Symbol" w:hAnsi="Symbol" w:cs="Symbol"/>
          <w:color w:val="000000"/>
          <w:sz w:val="24"/>
          <w:szCs w:val="24"/>
        </w:rPr>
        <w:t></w:t>
      </w:r>
      <w:r w:rsidRPr="000941A0">
        <w:rPr>
          <w:rFonts w:cs="Calibri"/>
          <w:color w:val="000000"/>
          <w:sz w:val="24"/>
          <w:szCs w:val="24"/>
        </w:rPr>
        <w:t>far costruire a piccoli gruppi di alunni, mappe concettuali e mentali che aiutino a ricordare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le informazioni e a individuare i concetti principali, ad organizzarli e comprenderli per poi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memorizzarli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ascii="Symbol" w:hAnsi="Symbol" w:cs="Symbol"/>
          <w:color w:val="000000"/>
          <w:sz w:val="24"/>
          <w:szCs w:val="24"/>
        </w:rPr>
        <w:t></w:t>
      </w:r>
      <w:r w:rsidRPr="000941A0">
        <w:rPr>
          <w:rFonts w:ascii="Symbol" w:hAnsi="Symbol" w:cs="Symbol"/>
          <w:color w:val="000000"/>
          <w:sz w:val="24"/>
          <w:szCs w:val="24"/>
        </w:rPr>
        <w:t></w:t>
      </w:r>
      <w:r w:rsidRPr="000941A0">
        <w:rPr>
          <w:rFonts w:cs="Calibri"/>
          <w:color w:val="000000"/>
          <w:sz w:val="24"/>
          <w:szCs w:val="24"/>
        </w:rPr>
        <w:t>leggere più volte le consegne degli esercizi o delle verifiche accertandosi che siano chiare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ascii="Symbol" w:hAnsi="Symbol" w:cs="Symbol"/>
          <w:color w:val="000000"/>
          <w:sz w:val="24"/>
          <w:szCs w:val="24"/>
        </w:rPr>
        <w:t></w:t>
      </w:r>
      <w:r w:rsidRPr="000941A0">
        <w:rPr>
          <w:rFonts w:ascii="Symbol" w:hAnsi="Symbol" w:cs="Symbol"/>
          <w:color w:val="000000"/>
          <w:sz w:val="24"/>
          <w:szCs w:val="24"/>
        </w:rPr>
        <w:t></w:t>
      </w:r>
      <w:r w:rsidRPr="000941A0">
        <w:rPr>
          <w:rFonts w:cs="Calibri"/>
          <w:color w:val="000000"/>
          <w:sz w:val="24"/>
          <w:szCs w:val="24"/>
        </w:rPr>
        <w:t>fornire una sola consegna alla volta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Verifiche scritte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ascii="Symbol" w:hAnsi="Symbol" w:cs="Symbol"/>
          <w:color w:val="000000"/>
          <w:sz w:val="24"/>
          <w:szCs w:val="24"/>
        </w:rPr>
        <w:t></w:t>
      </w:r>
      <w:r w:rsidRPr="000941A0">
        <w:rPr>
          <w:rFonts w:ascii="Symbol" w:hAnsi="Symbol" w:cs="Symbol"/>
          <w:color w:val="000000"/>
          <w:sz w:val="24"/>
          <w:szCs w:val="24"/>
        </w:rPr>
        <w:t></w:t>
      </w:r>
      <w:r w:rsidRPr="000941A0">
        <w:rPr>
          <w:rFonts w:cs="Calibri"/>
          <w:color w:val="000000"/>
          <w:sz w:val="24"/>
          <w:szCs w:val="24"/>
        </w:rPr>
        <w:t>proporre verifiche uguali a quelle delle classe, con tempi più lunghi per eseguirle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ascii="Symbol" w:hAnsi="Symbol" w:cs="Symbol"/>
          <w:color w:val="000000"/>
          <w:sz w:val="24"/>
          <w:szCs w:val="24"/>
        </w:rPr>
        <w:t></w:t>
      </w:r>
      <w:r w:rsidRPr="000941A0">
        <w:rPr>
          <w:rFonts w:ascii="Symbol" w:hAnsi="Symbol" w:cs="Symbol"/>
          <w:color w:val="000000"/>
          <w:sz w:val="24"/>
          <w:szCs w:val="24"/>
        </w:rPr>
        <w:t></w:t>
      </w:r>
      <w:r w:rsidRPr="000941A0">
        <w:rPr>
          <w:rFonts w:cs="Calibri"/>
          <w:color w:val="000000"/>
          <w:sz w:val="24"/>
          <w:szCs w:val="24"/>
        </w:rPr>
        <w:t>proporre verifiche divise in due parti da somministrare in momenti diversi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ascii="Symbol" w:hAnsi="Symbol" w:cs="Symbol"/>
          <w:color w:val="000000"/>
          <w:sz w:val="24"/>
          <w:szCs w:val="24"/>
        </w:rPr>
        <w:t></w:t>
      </w:r>
      <w:r w:rsidRPr="000941A0">
        <w:rPr>
          <w:rFonts w:ascii="Symbol" w:hAnsi="Symbol" w:cs="Symbol"/>
          <w:color w:val="000000"/>
          <w:sz w:val="24"/>
          <w:szCs w:val="24"/>
        </w:rPr>
        <w:t></w:t>
      </w:r>
      <w:r w:rsidRPr="000941A0">
        <w:rPr>
          <w:rFonts w:cs="Calibri"/>
          <w:color w:val="000000"/>
          <w:sz w:val="24"/>
          <w:szCs w:val="24"/>
        </w:rPr>
        <w:t>proporre verifiche uguali a quelle della classe, con meno esercizi ma con obiettivi identici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(matematica)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ascii="Symbol" w:hAnsi="Symbol" w:cs="Symbol"/>
          <w:color w:val="000000"/>
          <w:sz w:val="24"/>
          <w:szCs w:val="24"/>
        </w:rPr>
        <w:t></w:t>
      </w:r>
      <w:r w:rsidRPr="000941A0">
        <w:rPr>
          <w:rFonts w:ascii="Symbol" w:hAnsi="Symbol" w:cs="Symbol"/>
          <w:color w:val="000000"/>
          <w:sz w:val="24"/>
          <w:szCs w:val="24"/>
        </w:rPr>
        <w:t></w:t>
      </w:r>
      <w:r w:rsidRPr="000941A0">
        <w:rPr>
          <w:rFonts w:cs="Calibri"/>
          <w:color w:val="000000"/>
          <w:sz w:val="24"/>
          <w:szCs w:val="24"/>
        </w:rPr>
        <w:t>proporre verifiche uguali a quelle della classe, rispettando il criterio della gradualità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(grammatica, lingua straniera)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ascii="Symbol" w:hAnsi="Symbol" w:cs="Symbol"/>
          <w:color w:val="000000"/>
          <w:sz w:val="24"/>
          <w:szCs w:val="24"/>
        </w:rPr>
        <w:t></w:t>
      </w:r>
      <w:r w:rsidRPr="000941A0">
        <w:rPr>
          <w:rFonts w:ascii="Symbol" w:hAnsi="Symbol" w:cs="Symbol"/>
          <w:color w:val="000000"/>
          <w:sz w:val="24"/>
          <w:szCs w:val="24"/>
        </w:rPr>
        <w:t></w:t>
      </w:r>
      <w:r w:rsidRPr="000941A0">
        <w:rPr>
          <w:rFonts w:cs="Calibri"/>
          <w:color w:val="000000"/>
          <w:sz w:val="24"/>
          <w:szCs w:val="24"/>
        </w:rPr>
        <w:t>privilegiare esercizi a scelta multipla, con vero o falso, a completamento e con domande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esplicite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ascii="Symbol" w:hAnsi="Symbol" w:cs="Symbol"/>
          <w:color w:val="000000"/>
          <w:sz w:val="24"/>
          <w:szCs w:val="24"/>
        </w:rPr>
        <w:t></w:t>
      </w:r>
      <w:r w:rsidRPr="000941A0">
        <w:rPr>
          <w:rFonts w:ascii="Symbol" w:hAnsi="Symbol" w:cs="Symbol"/>
          <w:color w:val="000000"/>
          <w:sz w:val="24"/>
          <w:szCs w:val="24"/>
        </w:rPr>
        <w:t></w:t>
      </w:r>
      <w:r w:rsidRPr="000941A0">
        <w:rPr>
          <w:rFonts w:cs="Calibri"/>
          <w:color w:val="000000"/>
          <w:sz w:val="24"/>
          <w:szCs w:val="24"/>
        </w:rPr>
        <w:t>richiedere risposte brevi, con eventuali descrizioni di immagini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ascii="Symbol" w:hAnsi="Symbol" w:cs="Symbol"/>
          <w:color w:val="000000"/>
          <w:sz w:val="24"/>
          <w:szCs w:val="24"/>
        </w:rPr>
        <w:t></w:t>
      </w:r>
      <w:r w:rsidRPr="000941A0">
        <w:rPr>
          <w:rFonts w:ascii="Symbol" w:hAnsi="Symbol" w:cs="Symbol"/>
          <w:color w:val="000000"/>
          <w:sz w:val="24"/>
          <w:szCs w:val="24"/>
        </w:rPr>
        <w:t></w:t>
      </w:r>
      <w:r w:rsidRPr="000941A0">
        <w:rPr>
          <w:rFonts w:cs="Calibri"/>
          <w:color w:val="000000"/>
          <w:sz w:val="24"/>
          <w:szCs w:val="24"/>
        </w:rPr>
        <w:t>per lo svolgimento del “tema”, fornire una scaletta o altro per meglio gestire le operazioni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importanti nel processo di costruzione di un testo per la lingua straniera :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ascii="Symbol" w:hAnsi="Symbol" w:cs="Symbol"/>
          <w:color w:val="000000"/>
          <w:sz w:val="24"/>
          <w:szCs w:val="24"/>
        </w:rPr>
        <w:t></w:t>
      </w:r>
      <w:r w:rsidRPr="000941A0">
        <w:rPr>
          <w:rFonts w:ascii="Symbol" w:hAnsi="Symbol" w:cs="Symbol"/>
          <w:color w:val="000000"/>
          <w:sz w:val="24"/>
          <w:szCs w:val="24"/>
        </w:rPr>
        <w:t></w:t>
      </w:r>
      <w:r w:rsidRPr="000941A0">
        <w:rPr>
          <w:rFonts w:cs="Calibri"/>
          <w:color w:val="000000"/>
          <w:sz w:val="24"/>
          <w:szCs w:val="24"/>
        </w:rPr>
        <w:t>usare vignette dove far inserire le parole mancanti o il verbo adatto alla situazione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ascii="Symbol" w:hAnsi="Symbol" w:cs="Symbol"/>
          <w:color w:val="000000"/>
          <w:sz w:val="24"/>
          <w:szCs w:val="24"/>
        </w:rPr>
        <w:t></w:t>
      </w:r>
      <w:r w:rsidRPr="000941A0">
        <w:rPr>
          <w:rFonts w:ascii="Symbol" w:hAnsi="Symbol" w:cs="Symbol"/>
          <w:color w:val="000000"/>
          <w:sz w:val="24"/>
          <w:szCs w:val="24"/>
        </w:rPr>
        <w:t></w:t>
      </w:r>
      <w:r w:rsidRPr="000941A0">
        <w:rPr>
          <w:rFonts w:cs="Calibri"/>
          <w:color w:val="000000"/>
          <w:sz w:val="24"/>
          <w:szCs w:val="24"/>
        </w:rPr>
        <w:t>leggere testi semplici procedendo con domande V/F per verificarne la comprensione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ascii="Symbol" w:hAnsi="Symbol" w:cs="Symbol"/>
          <w:color w:val="000000"/>
          <w:sz w:val="24"/>
          <w:szCs w:val="24"/>
        </w:rPr>
        <w:t></w:t>
      </w:r>
      <w:r w:rsidRPr="000941A0">
        <w:rPr>
          <w:rFonts w:ascii="Symbol" w:hAnsi="Symbol" w:cs="Symbol"/>
          <w:color w:val="000000"/>
          <w:sz w:val="24"/>
          <w:szCs w:val="24"/>
        </w:rPr>
        <w:t></w:t>
      </w:r>
      <w:r w:rsidRPr="000941A0">
        <w:rPr>
          <w:rFonts w:cs="Calibri"/>
          <w:color w:val="000000"/>
          <w:sz w:val="24"/>
          <w:szCs w:val="24"/>
        </w:rPr>
        <w:t>per la prova d’ascolto fornire all’allievo la cassetta/</w:t>
      </w:r>
      <w:proofErr w:type="spellStart"/>
      <w:r w:rsidRPr="000941A0">
        <w:rPr>
          <w:rFonts w:cs="Calibri"/>
          <w:color w:val="000000"/>
          <w:sz w:val="24"/>
          <w:szCs w:val="24"/>
        </w:rPr>
        <w:t>CD</w:t>
      </w:r>
      <w:proofErr w:type="spellEnd"/>
      <w:r w:rsidRPr="000941A0">
        <w:rPr>
          <w:rFonts w:cs="Calibri"/>
          <w:color w:val="000000"/>
          <w:sz w:val="24"/>
          <w:szCs w:val="24"/>
        </w:rPr>
        <w:t xml:space="preserve"> da ascoltare più volte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ascii="Symbol" w:hAnsi="Symbol" w:cs="Symbol"/>
          <w:color w:val="000000"/>
          <w:sz w:val="24"/>
          <w:szCs w:val="24"/>
        </w:rPr>
        <w:t></w:t>
      </w:r>
      <w:r w:rsidRPr="000941A0">
        <w:rPr>
          <w:rFonts w:ascii="Symbol" w:hAnsi="Symbol" w:cs="Symbol"/>
          <w:color w:val="000000"/>
          <w:sz w:val="24"/>
          <w:szCs w:val="24"/>
        </w:rPr>
        <w:t></w:t>
      </w:r>
      <w:r w:rsidRPr="000941A0">
        <w:rPr>
          <w:rFonts w:cs="Calibri"/>
          <w:color w:val="000000"/>
          <w:sz w:val="24"/>
          <w:szCs w:val="24"/>
        </w:rPr>
        <w:t>-evitare , ove possibile, domande aperte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ascii="Symbol" w:hAnsi="Symbol" w:cs="Symbol"/>
          <w:color w:val="000000"/>
          <w:sz w:val="24"/>
          <w:szCs w:val="24"/>
        </w:rPr>
        <w:t></w:t>
      </w:r>
      <w:r w:rsidRPr="000941A0">
        <w:rPr>
          <w:rFonts w:ascii="Symbol" w:hAnsi="Symbol" w:cs="Symbol"/>
          <w:color w:val="000000"/>
          <w:sz w:val="24"/>
          <w:szCs w:val="24"/>
        </w:rPr>
        <w:t></w:t>
      </w:r>
      <w:r w:rsidRPr="000941A0">
        <w:rPr>
          <w:rFonts w:cs="Calibri"/>
          <w:color w:val="000000"/>
          <w:sz w:val="24"/>
          <w:szCs w:val="24"/>
        </w:rPr>
        <w:t>per quanto riguarda il lessico, far costruire all’alunno “famiglie di parole” e utilizzare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cruciverba o altri giochi che aiutino a visualizzare la parola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Verifiche orali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ascii="Symbol" w:hAnsi="Symbol" w:cs="Symbol"/>
          <w:color w:val="000000"/>
          <w:sz w:val="24"/>
          <w:szCs w:val="24"/>
        </w:rPr>
        <w:t></w:t>
      </w:r>
      <w:r w:rsidRPr="000941A0">
        <w:rPr>
          <w:rFonts w:ascii="Symbol" w:hAnsi="Symbol" w:cs="Symbol"/>
          <w:color w:val="000000"/>
          <w:sz w:val="24"/>
          <w:szCs w:val="24"/>
        </w:rPr>
        <w:t></w:t>
      </w:r>
      <w:r w:rsidRPr="000941A0">
        <w:rPr>
          <w:rFonts w:cs="Calibri"/>
          <w:color w:val="000000"/>
          <w:sz w:val="24"/>
          <w:szCs w:val="24"/>
        </w:rPr>
        <w:t>saranno sempre programmate e guidate con domande esplicite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ascii="Symbol" w:hAnsi="Symbol" w:cs="Symbol"/>
          <w:color w:val="000000"/>
          <w:sz w:val="24"/>
          <w:szCs w:val="24"/>
        </w:rPr>
        <w:t></w:t>
      </w:r>
      <w:r w:rsidRPr="000941A0">
        <w:rPr>
          <w:rFonts w:ascii="Symbol" w:hAnsi="Symbol" w:cs="Symbol"/>
          <w:color w:val="000000"/>
          <w:sz w:val="24"/>
          <w:szCs w:val="24"/>
        </w:rPr>
        <w:t></w:t>
      </w:r>
      <w:r w:rsidRPr="000941A0">
        <w:rPr>
          <w:rFonts w:cs="Calibri"/>
          <w:color w:val="000000"/>
          <w:sz w:val="24"/>
          <w:szCs w:val="24"/>
        </w:rPr>
        <w:t>saranno concessi tempi più lunghi per la risposta, incoraggiando l’alunno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ascii="Symbol" w:hAnsi="Symbol" w:cs="Symbol"/>
          <w:color w:val="000000"/>
          <w:sz w:val="24"/>
          <w:szCs w:val="24"/>
        </w:rPr>
        <w:t></w:t>
      </w:r>
      <w:r w:rsidRPr="000941A0">
        <w:rPr>
          <w:rFonts w:ascii="Symbol" w:hAnsi="Symbol" w:cs="Symbol"/>
          <w:color w:val="000000"/>
          <w:sz w:val="24"/>
          <w:szCs w:val="24"/>
        </w:rPr>
        <w:t></w:t>
      </w:r>
      <w:r w:rsidRPr="000941A0">
        <w:rPr>
          <w:rFonts w:cs="Calibri"/>
          <w:color w:val="000000"/>
          <w:sz w:val="24"/>
          <w:szCs w:val="24"/>
        </w:rPr>
        <w:t>non si terrà conto degli errori di pronuncia (lingua straniera)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ascii="Symbol" w:hAnsi="Symbol" w:cs="Symbol"/>
          <w:color w:val="000000"/>
          <w:sz w:val="24"/>
          <w:szCs w:val="24"/>
        </w:rPr>
        <w:lastRenderedPageBreak/>
        <w:t></w:t>
      </w:r>
      <w:r w:rsidRPr="000941A0">
        <w:rPr>
          <w:rFonts w:ascii="Symbol" w:hAnsi="Symbol" w:cs="Symbol"/>
          <w:color w:val="000000"/>
          <w:sz w:val="24"/>
          <w:szCs w:val="24"/>
        </w:rPr>
        <w:t></w:t>
      </w:r>
      <w:r w:rsidRPr="000941A0">
        <w:rPr>
          <w:rFonts w:cs="Calibri"/>
          <w:color w:val="000000"/>
          <w:sz w:val="24"/>
          <w:szCs w:val="24"/>
        </w:rPr>
        <w:t>saranno utilizzati supporti visivi per il recupero del lessico generalmente carente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Valutazione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ascii="Symbol" w:hAnsi="Symbol" w:cs="Symbol"/>
          <w:color w:val="000000"/>
          <w:sz w:val="24"/>
          <w:szCs w:val="24"/>
        </w:rPr>
        <w:t></w:t>
      </w:r>
      <w:r w:rsidRPr="000941A0">
        <w:rPr>
          <w:rFonts w:ascii="Symbol" w:hAnsi="Symbol" w:cs="Symbol"/>
          <w:color w:val="000000"/>
          <w:sz w:val="24"/>
          <w:szCs w:val="24"/>
        </w:rPr>
        <w:t></w:t>
      </w:r>
      <w:r w:rsidRPr="000941A0">
        <w:rPr>
          <w:rFonts w:cs="Calibri"/>
          <w:color w:val="000000"/>
          <w:sz w:val="24"/>
          <w:szCs w:val="24"/>
        </w:rPr>
        <w:t>non si terrà conto degli errori di trascrizione e di ortografia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ascii="Symbol" w:hAnsi="Symbol" w:cs="Symbol"/>
          <w:color w:val="000000"/>
          <w:sz w:val="24"/>
          <w:szCs w:val="24"/>
        </w:rPr>
        <w:t></w:t>
      </w:r>
      <w:r w:rsidRPr="000941A0">
        <w:rPr>
          <w:rFonts w:ascii="Symbol" w:hAnsi="Symbol" w:cs="Symbol"/>
          <w:color w:val="000000"/>
          <w:sz w:val="24"/>
          <w:szCs w:val="24"/>
        </w:rPr>
        <w:t></w:t>
      </w:r>
      <w:r w:rsidRPr="000941A0">
        <w:rPr>
          <w:rFonts w:cs="Calibri"/>
          <w:color w:val="000000"/>
          <w:sz w:val="24"/>
          <w:szCs w:val="24"/>
        </w:rPr>
        <w:t>sarà valutato il contenuto e non la forma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ascii="Symbol" w:hAnsi="Symbol" w:cs="Symbol"/>
          <w:color w:val="000000"/>
          <w:sz w:val="24"/>
          <w:szCs w:val="24"/>
        </w:rPr>
        <w:t></w:t>
      </w:r>
      <w:r w:rsidRPr="000941A0">
        <w:rPr>
          <w:rFonts w:ascii="Symbol" w:hAnsi="Symbol" w:cs="Symbol"/>
          <w:color w:val="000000"/>
          <w:sz w:val="24"/>
          <w:szCs w:val="24"/>
        </w:rPr>
        <w:t></w:t>
      </w:r>
      <w:r w:rsidRPr="000941A0">
        <w:rPr>
          <w:rFonts w:cs="Calibri"/>
          <w:color w:val="000000"/>
          <w:sz w:val="24"/>
          <w:szCs w:val="24"/>
        </w:rPr>
        <w:t>non verranno corretti errori di spelling, ma quelli relativi al contenuto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ascii="Symbol" w:hAnsi="Symbol" w:cs="Symbol"/>
          <w:color w:val="000000"/>
          <w:sz w:val="24"/>
          <w:szCs w:val="24"/>
        </w:rPr>
        <w:t></w:t>
      </w:r>
      <w:r w:rsidRPr="000941A0">
        <w:rPr>
          <w:rFonts w:ascii="Symbol" w:hAnsi="Symbol" w:cs="Symbol"/>
          <w:color w:val="000000"/>
          <w:sz w:val="24"/>
          <w:szCs w:val="24"/>
        </w:rPr>
        <w:t></w:t>
      </w:r>
      <w:r w:rsidRPr="000941A0">
        <w:rPr>
          <w:rFonts w:cs="Calibri"/>
          <w:color w:val="000000"/>
          <w:sz w:val="24"/>
          <w:szCs w:val="24"/>
        </w:rPr>
        <w:t>si terrà conto dei livelli di partenza e di risultati ottenuti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 w:rsidRPr="000941A0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ESAMI </w:t>
      </w:r>
      <w:proofErr w:type="spellStart"/>
      <w:r w:rsidRPr="000941A0">
        <w:rPr>
          <w:rFonts w:ascii="Calibri,Bold" w:hAnsi="Calibri,Bold" w:cs="Calibri,Bold"/>
          <w:b/>
          <w:bCs/>
          <w:color w:val="000000"/>
          <w:sz w:val="24"/>
          <w:szCs w:val="24"/>
        </w:rPr>
        <w:t>DI</w:t>
      </w:r>
      <w:proofErr w:type="spellEnd"/>
      <w:r w:rsidRPr="000941A0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 STATO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In relazione agli esami di stato, in ottemperanza al DPR n°122 del 2009 Art. 10, durante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l’espletamento delle prove di esame della Scuola Secondaria, occorre “ tener conto delle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specifiche situazioni soggettive degli alunni; a tali fini nello svolgimento dell’attività didattica e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delle prove d’esame, sono adottati , nell’ambito delle risorse finanziarie disponibili a legislazione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 xml:space="preserve">vigente, gli strumenti </w:t>
      </w:r>
      <w:proofErr w:type="spellStart"/>
      <w:r w:rsidRPr="000941A0">
        <w:rPr>
          <w:rFonts w:cs="Calibri"/>
          <w:color w:val="000000"/>
          <w:sz w:val="24"/>
          <w:szCs w:val="24"/>
        </w:rPr>
        <w:t>metodologico-didattici</w:t>
      </w:r>
      <w:proofErr w:type="spellEnd"/>
      <w:r w:rsidRPr="000941A0">
        <w:rPr>
          <w:rFonts w:cs="Calibri"/>
          <w:color w:val="000000"/>
          <w:sz w:val="24"/>
          <w:szCs w:val="24"/>
        </w:rPr>
        <w:t xml:space="preserve"> compensativi e dispensativi ritenuti più idonei. Nel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diploma finale rilasciato al termine degli esami non viene fatta menzione delle modalità di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svolgimento e della differenziazione delle prove”.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Il Consiglio di Classe deve pertanto predisporre per la Commissione :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ascii="Symbol" w:hAnsi="Symbol" w:cs="Symbol"/>
          <w:color w:val="000000"/>
          <w:sz w:val="24"/>
          <w:szCs w:val="24"/>
        </w:rPr>
        <w:t></w:t>
      </w:r>
      <w:r w:rsidRPr="000941A0">
        <w:rPr>
          <w:rFonts w:ascii="Symbol" w:hAnsi="Symbol" w:cs="Symbol"/>
          <w:color w:val="000000"/>
          <w:sz w:val="24"/>
          <w:szCs w:val="24"/>
        </w:rPr>
        <w:t></w:t>
      </w:r>
      <w:r w:rsidRPr="000941A0">
        <w:rPr>
          <w:rFonts w:cs="Calibri"/>
          <w:color w:val="000000"/>
          <w:sz w:val="24"/>
          <w:szCs w:val="24"/>
        </w:rPr>
        <w:t>la documentazione dello studente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ascii="Symbol" w:hAnsi="Symbol" w:cs="Symbol"/>
          <w:color w:val="000000"/>
          <w:sz w:val="24"/>
          <w:szCs w:val="24"/>
        </w:rPr>
        <w:t></w:t>
      </w:r>
      <w:r w:rsidRPr="000941A0">
        <w:rPr>
          <w:rFonts w:ascii="Symbol" w:hAnsi="Symbol" w:cs="Symbol"/>
          <w:color w:val="000000"/>
          <w:sz w:val="24"/>
          <w:szCs w:val="24"/>
        </w:rPr>
        <w:t></w:t>
      </w:r>
      <w:r w:rsidRPr="000941A0">
        <w:rPr>
          <w:rFonts w:cs="Calibri"/>
          <w:color w:val="000000"/>
          <w:sz w:val="24"/>
          <w:szCs w:val="24"/>
        </w:rPr>
        <w:t>l’eventuale richiesta di prove equipollenti e/o di assistenza e/o di tempi più lunghi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sia per le prove scritte che per quelle orali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ascii="Symbol" w:hAnsi="Symbol" w:cs="Symbol"/>
          <w:color w:val="000000"/>
          <w:sz w:val="24"/>
          <w:szCs w:val="24"/>
        </w:rPr>
        <w:t></w:t>
      </w:r>
      <w:r w:rsidRPr="000941A0">
        <w:rPr>
          <w:rFonts w:ascii="Symbol" w:hAnsi="Symbol" w:cs="Symbol"/>
          <w:color w:val="000000"/>
          <w:sz w:val="24"/>
          <w:szCs w:val="24"/>
        </w:rPr>
        <w:t></w:t>
      </w:r>
      <w:r w:rsidRPr="000941A0">
        <w:rPr>
          <w:rFonts w:cs="Calibri"/>
          <w:color w:val="000000"/>
          <w:sz w:val="24"/>
          <w:szCs w:val="24"/>
        </w:rPr>
        <w:t>descrizione, attraverso una relazione, del disturbo di apprendimento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ascii="Symbol" w:hAnsi="Symbol" w:cs="Symbol"/>
          <w:color w:val="000000"/>
          <w:sz w:val="24"/>
          <w:szCs w:val="24"/>
        </w:rPr>
        <w:t></w:t>
      </w:r>
      <w:r w:rsidRPr="000941A0">
        <w:rPr>
          <w:rFonts w:ascii="Symbol" w:hAnsi="Symbol" w:cs="Symbol"/>
          <w:color w:val="000000"/>
          <w:sz w:val="24"/>
          <w:szCs w:val="24"/>
        </w:rPr>
        <w:t></w:t>
      </w:r>
      <w:r w:rsidRPr="000941A0">
        <w:rPr>
          <w:rFonts w:cs="Calibri"/>
          <w:color w:val="000000"/>
          <w:sz w:val="24"/>
          <w:szCs w:val="24"/>
        </w:rPr>
        <w:t>descrizione del percorso realizzato dall’alunno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ascii="Symbol" w:hAnsi="Symbol" w:cs="Symbol"/>
          <w:color w:val="000000"/>
          <w:sz w:val="24"/>
          <w:szCs w:val="24"/>
        </w:rPr>
        <w:t></w:t>
      </w:r>
      <w:r w:rsidRPr="000941A0">
        <w:rPr>
          <w:rFonts w:ascii="Symbol" w:hAnsi="Symbol" w:cs="Symbol"/>
          <w:color w:val="000000"/>
          <w:sz w:val="24"/>
          <w:szCs w:val="24"/>
        </w:rPr>
        <w:t></w:t>
      </w:r>
      <w:r w:rsidRPr="000941A0">
        <w:rPr>
          <w:rFonts w:cs="Calibri"/>
          <w:color w:val="000000"/>
          <w:sz w:val="24"/>
          <w:szCs w:val="24"/>
        </w:rPr>
        <w:t>conoscenze, competenze e capacità acquisite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ascii="Symbol" w:hAnsi="Symbol" w:cs="Symbol"/>
          <w:color w:val="000000"/>
          <w:sz w:val="24"/>
          <w:szCs w:val="24"/>
        </w:rPr>
        <w:t></w:t>
      </w:r>
      <w:r w:rsidRPr="000941A0">
        <w:rPr>
          <w:rFonts w:ascii="Symbol" w:hAnsi="Symbol" w:cs="Symbol"/>
          <w:color w:val="000000"/>
          <w:sz w:val="24"/>
          <w:szCs w:val="24"/>
        </w:rPr>
        <w:t></w:t>
      </w:r>
      <w:r w:rsidRPr="000941A0">
        <w:rPr>
          <w:rFonts w:cs="Calibri"/>
          <w:color w:val="000000"/>
          <w:sz w:val="24"/>
          <w:szCs w:val="24"/>
        </w:rPr>
        <w:t>difficoltà incontrate e come sono state superate o non superate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ascii="Symbol" w:hAnsi="Symbol" w:cs="Symbol"/>
          <w:color w:val="000000"/>
          <w:sz w:val="24"/>
          <w:szCs w:val="24"/>
        </w:rPr>
        <w:t></w:t>
      </w:r>
      <w:r w:rsidRPr="000941A0">
        <w:rPr>
          <w:rFonts w:ascii="Symbol" w:hAnsi="Symbol" w:cs="Symbol"/>
          <w:color w:val="000000"/>
          <w:sz w:val="24"/>
          <w:szCs w:val="24"/>
        </w:rPr>
        <w:t></w:t>
      </w:r>
      <w:r w:rsidRPr="000941A0">
        <w:rPr>
          <w:rFonts w:cs="Calibri"/>
          <w:color w:val="000000"/>
          <w:sz w:val="24"/>
          <w:szCs w:val="24"/>
        </w:rPr>
        <w:t>discipline per le quali sono stati adottati particolari criteri didattici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ascii="Symbol" w:hAnsi="Symbol" w:cs="Symbol"/>
          <w:color w:val="000000"/>
          <w:sz w:val="24"/>
          <w:szCs w:val="24"/>
        </w:rPr>
        <w:t></w:t>
      </w:r>
      <w:r w:rsidRPr="000941A0">
        <w:rPr>
          <w:rFonts w:ascii="Symbol" w:hAnsi="Symbol" w:cs="Symbol"/>
          <w:color w:val="000000"/>
          <w:sz w:val="24"/>
          <w:szCs w:val="24"/>
        </w:rPr>
        <w:t></w:t>
      </w:r>
      <w:r w:rsidRPr="000941A0">
        <w:rPr>
          <w:rFonts w:cs="Calibri"/>
          <w:color w:val="000000"/>
          <w:sz w:val="24"/>
          <w:szCs w:val="24"/>
        </w:rPr>
        <w:t>risorse utilizzate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ascii="Symbol" w:hAnsi="Symbol" w:cs="Symbol"/>
          <w:color w:val="000000"/>
          <w:sz w:val="24"/>
          <w:szCs w:val="24"/>
        </w:rPr>
        <w:t></w:t>
      </w:r>
      <w:r w:rsidRPr="000941A0">
        <w:rPr>
          <w:rFonts w:ascii="Symbol" w:hAnsi="Symbol" w:cs="Symbol"/>
          <w:color w:val="000000"/>
          <w:sz w:val="24"/>
          <w:szCs w:val="24"/>
        </w:rPr>
        <w:t></w:t>
      </w:r>
      <w:r w:rsidRPr="000941A0">
        <w:rPr>
          <w:rFonts w:cs="Calibri"/>
          <w:color w:val="000000"/>
          <w:sz w:val="24"/>
          <w:szCs w:val="24"/>
        </w:rPr>
        <w:t>modalità di formulazione e realizzazione delle prove per la valutazione (con quali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tecnologie, con quali strumenti compensativi o dispensativi, con quali modalità, con quali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contenuti)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ascii="Symbol" w:hAnsi="Symbol" w:cs="Symbol"/>
          <w:color w:val="000000"/>
          <w:sz w:val="24"/>
          <w:szCs w:val="24"/>
        </w:rPr>
        <w:t></w:t>
      </w:r>
      <w:r w:rsidRPr="000941A0">
        <w:rPr>
          <w:rFonts w:ascii="Symbol" w:hAnsi="Symbol" w:cs="Symbol"/>
          <w:color w:val="000000"/>
          <w:sz w:val="24"/>
          <w:szCs w:val="24"/>
        </w:rPr>
        <w:t></w:t>
      </w:r>
      <w:r w:rsidRPr="000941A0">
        <w:rPr>
          <w:rFonts w:cs="Calibri"/>
          <w:color w:val="000000"/>
          <w:sz w:val="24"/>
          <w:szCs w:val="24"/>
        </w:rPr>
        <w:t>richiesta di prove equipollenti e di assistenza (quale tipo di prova, quale tipo di assistenza –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assistente accompagnatore, assistente inteso come aiuto per lo svolgimento delle prove,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assistente per la comunicazione in generale – quale durata per le prove scritte)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ascii="Symbol" w:hAnsi="Symbol" w:cs="Symbol"/>
          <w:color w:val="000000"/>
          <w:sz w:val="24"/>
          <w:szCs w:val="24"/>
        </w:rPr>
        <w:t></w:t>
      </w:r>
      <w:r w:rsidRPr="000941A0">
        <w:rPr>
          <w:rFonts w:ascii="Symbol" w:hAnsi="Symbol" w:cs="Symbol"/>
          <w:color w:val="000000"/>
          <w:sz w:val="24"/>
          <w:szCs w:val="24"/>
        </w:rPr>
        <w:t></w:t>
      </w:r>
      <w:r w:rsidRPr="000941A0">
        <w:rPr>
          <w:rFonts w:cs="Calibri"/>
          <w:color w:val="000000"/>
          <w:sz w:val="24"/>
          <w:szCs w:val="24"/>
        </w:rPr>
        <w:t>altre informazioni utili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Nel documento del Consiglio di Classe del 15 maggio si devono: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• riportare tutte le informazioni sugli strumenti compensativi e dispensativi, con riferimenti alle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verifiche, ai tempi e al sistema valutativo utilizzati in corso d’anno;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• inserire modalità, tempi e sistemi valutativi per le prove d’esame.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La commissione d’esame terrà in considerazione per la predisposizione della terza prova scritta e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per la valutazione delle altre due prove: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• tempi più lunghi;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• utilizzo di strumenti informatici se utilizzati in corso d’anno (es. sintesi vocali, dizionari digitali);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• possibilità di avvalersi di un insegnante (membro della commissione) per la lettura dei testi delle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prove;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• nei casi più gravi, soprattutto per la lingua straniera, un insegnante potrà scrivere la prova sotto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dettatura da parte dello studente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ascii="Calibri,Bold" w:hAnsi="Calibri,Bold" w:cs="Calibri,Bold"/>
          <w:b/>
          <w:bCs/>
          <w:color w:val="000000"/>
          <w:sz w:val="28"/>
          <w:szCs w:val="28"/>
        </w:rPr>
      </w:pPr>
      <w:r w:rsidRPr="000941A0">
        <w:rPr>
          <w:rFonts w:ascii="Calibri,Bold" w:hAnsi="Calibri,Bold" w:cs="Calibri,Bold"/>
          <w:b/>
          <w:bCs/>
          <w:color w:val="000000"/>
          <w:sz w:val="28"/>
          <w:szCs w:val="28"/>
        </w:rPr>
        <w:t>STRUMENTI OPERATIVI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 w:rsidRPr="000941A0">
        <w:rPr>
          <w:rFonts w:ascii="Calibri,Bold" w:hAnsi="Calibri,Bold" w:cs="Calibri,Bold"/>
          <w:b/>
          <w:bCs/>
          <w:color w:val="000000"/>
          <w:sz w:val="24"/>
          <w:szCs w:val="24"/>
        </w:rPr>
        <w:t>L'OSSERAZIONE PEDAGOGICA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L’osservazione pedagogica compete a tutti i docenti del Consiglio di Classe ed agli operatori che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affiancano lo studente. Ha la finalità di raccogliere informazioni sugli aspetti cognitivi, emotivi,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comportamentali e relazionali dello studente.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lastRenderedPageBreak/>
        <w:t>L’osservazione pedagogica è funzionale alla stesura della documentazione richiesta e, nel corso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dell’anno, al monitoraggio degli esiti dell’azione educativa e alla verifica dell’efficacia e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adeguatezza del percorso progettato ed effettuato dallo studente.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 w:rsidRPr="000941A0">
        <w:rPr>
          <w:rFonts w:ascii="Calibri,Bold" w:hAnsi="Calibri,Bold" w:cs="Calibri,Bold"/>
          <w:b/>
          <w:bCs/>
          <w:color w:val="000000"/>
          <w:sz w:val="24"/>
          <w:szCs w:val="24"/>
        </w:rPr>
        <w:t>DIDATTICA INDIVIDUALIZZATA E PERSONALIZZATA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Va necessariamente premesso che la dislessia non è un handicap, non riguarda quindi soltanto gli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insegnanti di sostegno, ma tutti i docenti curricolari.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Una volta acquisita la documentazione di rito (ossia la diagnosi formulata dagli operatori specifici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del settore, attraverso una relazione clinica, che la famiglia dovrà trasmettere al Dirigente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Scolastico) ed effettuato un colloquio preliminare con la famiglia, gli insegnanti di classe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collegialmente si attiveranno per predisporre un Percorso Scolastico Personalizzato o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Individualizzato (come richiesto dal Protocollo n°4999 del 5/10/2004 e dallo stesso D.M. n. 5669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del 12 luglio 2011) , adottando gli opportuni strumenti compensativi e dispensativi e le adeguate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modalità di verifica. Tale certificato dovrà essere sempre aggiornato.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Prima di tutto è indispensabile che siano individuati i bisogni formativi dello studente, attraverso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l’ analisi delle abilità strumentali (lettura, scrittura, calcolo), e l’esame delle caratteristiche del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processo di apprendimento (lentezza, caduta dei processi di automatizzazione, difficoltà a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memorizzare sequenze, difficoltà nei compiti di integrazione,difficoltà nell’organizzazione spaziale)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(Oltre all’acquisizione della documentazione di rito, sarà fondamentale l’osservazione in itinere ed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incontri specifici sia con i genitori, sia con docenti precedenti.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Basilare quindi calibrare la proposta formativa, in modo tale che sempre sia messa al centro del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 xml:space="preserve">processo educativo la persona, nella sua pienezza </w:t>
      </w:r>
      <w:proofErr w:type="spellStart"/>
      <w:r w:rsidRPr="000941A0">
        <w:rPr>
          <w:rFonts w:cs="Calibri"/>
          <w:color w:val="000000"/>
          <w:sz w:val="24"/>
          <w:szCs w:val="24"/>
        </w:rPr>
        <w:t>psico-</w:t>
      </w:r>
      <w:proofErr w:type="spellEnd"/>
      <w:r w:rsidRPr="000941A0">
        <w:rPr>
          <w:rFonts w:cs="Calibri"/>
          <w:color w:val="000000"/>
          <w:sz w:val="24"/>
          <w:szCs w:val="24"/>
        </w:rPr>
        <w:t xml:space="preserve"> fisica, e che il percorso sia finalizzato a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sviluppare e valorizzare il potenziale soggettivo, oltre che a fornire le basi fondamentali per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accedere alle molteplici forma del sapere, dare gli strumenti per favorire una lettura critica della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realtà, e far maturare un positivo senso di autostima.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E’ necessario quindi che il soggetto si senta accolto, al fine di evitare, oltre al disagio del momento,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l’eventuale abbandono scolastico ed un futuro professionale di basso livello, nonostante le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potenzialità di creatività e di intelligenza che questi studenti manifestano.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 xml:space="preserve">Per tutte queste ragioni la legge prevede che in questi casi venga predisposto un </w:t>
      </w:r>
      <w:r w:rsidRPr="000941A0">
        <w:rPr>
          <w:rFonts w:ascii="Calibri,Bold" w:hAnsi="Calibri,Bold" w:cs="Calibri,Bold"/>
          <w:b/>
          <w:bCs/>
          <w:color w:val="000000"/>
          <w:sz w:val="24"/>
          <w:szCs w:val="24"/>
        </w:rPr>
        <w:t>Piano Didattico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ascii="Calibri,Bold" w:hAnsi="Calibri,Bold" w:cs="Calibri,Bold"/>
          <w:b/>
          <w:bCs/>
          <w:color w:val="000000"/>
          <w:sz w:val="24"/>
          <w:szCs w:val="24"/>
        </w:rPr>
        <w:t>Personalizzato o Individualizzato</w:t>
      </w:r>
      <w:r w:rsidRPr="000941A0">
        <w:rPr>
          <w:rFonts w:cs="Calibri"/>
          <w:color w:val="000000"/>
          <w:sz w:val="24"/>
          <w:szCs w:val="24"/>
        </w:rPr>
        <w:t>, a seconda delle necessità.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La personalizzazione dell’apprendimento (a differenza della individualizzazione) non impone un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rapporto di uno a uno tra docente e allievo, con conseguente aggravio del lavoro dell’insegnante,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ascii="Calibri,Italic" w:hAnsi="Calibri,Italic" w:cs="Calibri,Italic"/>
          <w:i/>
          <w:iCs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 xml:space="preserve">ma indica l’uso di </w:t>
      </w:r>
      <w:r w:rsidRPr="000941A0">
        <w:rPr>
          <w:rFonts w:ascii="Calibri,Italic" w:hAnsi="Calibri,Italic" w:cs="Calibri,Italic"/>
          <w:i/>
          <w:iCs/>
          <w:color w:val="000000"/>
          <w:sz w:val="24"/>
          <w:szCs w:val="24"/>
        </w:rPr>
        <w:t>“strategie didattiche finalizzate a garantire a ogni studente una propria forma di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ascii="Calibri,Italic" w:hAnsi="Calibri,Italic" w:cs="Calibri,Italic"/>
          <w:i/>
          <w:iCs/>
          <w:color w:val="000000"/>
          <w:sz w:val="24"/>
          <w:szCs w:val="24"/>
        </w:rPr>
      </w:pPr>
      <w:r w:rsidRPr="000941A0">
        <w:rPr>
          <w:rFonts w:ascii="Calibri,Italic" w:hAnsi="Calibri,Italic" w:cs="Calibri,Italic"/>
          <w:i/>
          <w:iCs/>
          <w:color w:val="000000"/>
          <w:sz w:val="24"/>
          <w:szCs w:val="24"/>
        </w:rPr>
        <w:t>eccellenza cognitiva, attraverso possibilità elettive di coltivare le proprie potenzialità intellettive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ascii="Calibri,Italic" w:hAnsi="Calibri,Italic" w:cs="Calibri,Italic"/>
          <w:i/>
          <w:iCs/>
          <w:color w:val="000000"/>
          <w:sz w:val="24"/>
          <w:szCs w:val="24"/>
        </w:rPr>
      </w:pPr>
      <w:r w:rsidRPr="000941A0">
        <w:rPr>
          <w:rFonts w:ascii="Calibri,Italic" w:hAnsi="Calibri,Italic" w:cs="Calibri,Italic"/>
          <w:i/>
          <w:iCs/>
          <w:color w:val="000000"/>
          <w:sz w:val="24"/>
          <w:szCs w:val="24"/>
        </w:rPr>
        <w:t>(capacità spiccata rispetto ad altre/punto di forza). In altre parole, la personalizzazione ha lo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ascii="Calibri,Italic" w:hAnsi="Calibri,Italic" w:cs="Calibri,Italic"/>
          <w:i/>
          <w:iCs/>
          <w:color w:val="000000"/>
          <w:sz w:val="24"/>
          <w:szCs w:val="24"/>
        </w:rPr>
      </w:pPr>
      <w:r w:rsidRPr="000941A0">
        <w:rPr>
          <w:rFonts w:ascii="Calibri,Italic" w:hAnsi="Calibri,Italic" w:cs="Calibri,Italic"/>
          <w:i/>
          <w:iCs/>
          <w:color w:val="000000"/>
          <w:sz w:val="24"/>
          <w:szCs w:val="24"/>
        </w:rPr>
        <w:t>scopo di far sì che ognuno sviluppi propri personali talenti” (M.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ascii="Calibri,Italic" w:hAnsi="Calibri,Italic" w:cs="Calibri,Italic"/>
          <w:i/>
          <w:iCs/>
          <w:color w:val="000000"/>
          <w:sz w:val="24"/>
          <w:szCs w:val="24"/>
        </w:rPr>
      </w:pPr>
      <w:proofErr w:type="spellStart"/>
      <w:r w:rsidRPr="000941A0">
        <w:rPr>
          <w:rFonts w:ascii="Calibri,Italic" w:hAnsi="Calibri,Italic" w:cs="Calibri,Italic"/>
          <w:i/>
          <w:iCs/>
          <w:color w:val="000000"/>
          <w:sz w:val="24"/>
          <w:szCs w:val="24"/>
        </w:rPr>
        <w:t>Baldacci</w:t>
      </w:r>
      <w:proofErr w:type="spellEnd"/>
      <w:r w:rsidRPr="000941A0">
        <w:rPr>
          <w:rFonts w:ascii="Calibri,Italic" w:hAnsi="Calibri,Italic" w:cs="Calibri,Italic"/>
          <w:i/>
          <w:iCs/>
          <w:color w:val="000000"/>
          <w:sz w:val="24"/>
          <w:szCs w:val="24"/>
        </w:rPr>
        <w:t>).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Affinché il piano di lavoro possa avere uno svolgimento fluido e permettere quindi allo studente di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accedere ai significati del testo e raggiungere gli obiettivi di apprendimento prefissati, nel modo in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cui le sue personali potenzialità cognitive glielo consentono, è fondamentale operare in modo tale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che egli possa acquisire fiducia nelle proprie capacità e consapevolezza delle proprie possibilità;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è indispensabile a ciò il creare all’interno del gruppo classe un clima relazionale positivo ed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 xml:space="preserve">accogliente, favorendo esperienze di lavoro cooperativo e/ o con </w:t>
      </w:r>
      <w:proofErr w:type="spellStart"/>
      <w:r w:rsidRPr="000941A0">
        <w:rPr>
          <w:rFonts w:cs="Calibri"/>
          <w:color w:val="000000"/>
          <w:sz w:val="24"/>
          <w:szCs w:val="24"/>
        </w:rPr>
        <w:t>tutors</w:t>
      </w:r>
      <w:proofErr w:type="spellEnd"/>
      <w:r w:rsidRPr="000941A0">
        <w:rPr>
          <w:rFonts w:cs="Calibri"/>
          <w:color w:val="000000"/>
          <w:sz w:val="24"/>
          <w:szCs w:val="24"/>
        </w:rPr>
        <w:t xml:space="preserve"> .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E’ importante, a tale scopo , ma solo dietro consenso dello studente e della sua famiglia, parlare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alla classe dei DSA, spiegando le diverse modalità di’intervento e sottolineando l’importanza della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fattiva collaborazione di tutti.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lastRenderedPageBreak/>
        <w:t>Alla base di tutto deve quindi porsi un “Patto Educativo” che Scuola e Famiglia dovranno stringere,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affinché una basilare sinergia d’intenti possa orientare il lavoro verso l’unica mèta del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raggiungere, da parte dello studente, gli obiettivi previsti nell’anno di corso; si dovranno in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particolare concordare: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- i compiti a casa,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- le modalità d’aiuto: chi, come per quanto tempo, per quali attività/discipline..,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- gli strumenti compensativi utilizzati a casa,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- le dispense,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- la eventuale riduzione dei compiti,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- le interrogazioni,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- la prassi relazionale volta a valorizzare il ragazzo in ciò in cui riesce meglio e a sostenerlo nelle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sue difficoltà.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Leggere e scrivere richiede per questi studenti, oltre che molto tempo, un grande impegno ed un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grande esborso di energie, per cui si stancano molto e procedono con molta lentezza,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commettono frequenti errori, e/o saltano parole e righe.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È tipica, sia per la lettura che la scrittura, la sostituzione di lettere con grafia simile p b d g q - a/o -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e/a o suoni simili: t/d - r/l - d/b - v/f . Molto diffusa è anche la difficoltà ad imparare l'ordine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alfabetico, i giorni della settimana, i mesi in ordine, oppure a riconoscere le caratteristiche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morfologiche della lingua italiana; nell'espressione anche verbale del pensiero, hanno un lessico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povero e non memorizzano i termini difficili; quasi sempre le prestazioni grammaticali sono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 xml:space="preserve">inadeguate. A ciò si può sommare anche la </w:t>
      </w:r>
      <w:proofErr w:type="spellStart"/>
      <w:r w:rsidRPr="000941A0">
        <w:rPr>
          <w:rFonts w:cs="Calibri"/>
          <w:color w:val="000000"/>
          <w:sz w:val="24"/>
          <w:szCs w:val="24"/>
        </w:rPr>
        <w:t>discalculia</w:t>
      </w:r>
      <w:proofErr w:type="spellEnd"/>
      <w:r w:rsidRPr="000941A0">
        <w:rPr>
          <w:rFonts w:cs="Calibri"/>
          <w:color w:val="000000"/>
          <w:sz w:val="24"/>
          <w:szCs w:val="24"/>
        </w:rPr>
        <w:t>, ovvero la difficoltà a imparare le tabelline,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a fare calcoli in automatico, a fare numerazioni regressive, a imparare le procedure delle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operazioni aritmetiche. Praticamente tutti i dislessici hanno grosse difficoltà ad apprendere le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lingue straniere, in particolare scritte, e la difficoltà maggiore è rappresentata dalla lingua inglese a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causa delle differenze molto accentuate tra la scrittura e la pronuncia delle lettere e tra la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pronuncia e la scrittura di una stessa lettera in parole diverse.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Il processo di apprendimento si struttura in larga parte sull’efficienza della memoria di lavoro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(</w:t>
      </w:r>
      <w:proofErr w:type="spellStart"/>
      <w:r w:rsidRPr="000941A0">
        <w:rPr>
          <w:rFonts w:cs="Calibri"/>
          <w:color w:val="000000"/>
          <w:sz w:val="24"/>
          <w:szCs w:val="24"/>
        </w:rPr>
        <w:t>ML</w:t>
      </w:r>
      <w:proofErr w:type="spellEnd"/>
      <w:r w:rsidRPr="000941A0">
        <w:rPr>
          <w:rFonts w:cs="Calibri"/>
          <w:color w:val="000000"/>
          <w:sz w:val="24"/>
          <w:szCs w:val="24"/>
        </w:rPr>
        <w:t>), che è il cuore del processo di elaborazione delle informazioni, e da ciò quindi dipende la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qualità dell’apprendimento stesso.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 xml:space="preserve">La </w:t>
      </w:r>
      <w:proofErr w:type="spellStart"/>
      <w:r w:rsidRPr="000941A0">
        <w:rPr>
          <w:rFonts w:cs="Calibri"/>
          <w:color w:val="000000"/>
          <w:sz w:val="24"/>
          <w:szCs w:val="24"/>
        </w:rPr>
        <w:t>ML</w:t>
      </w:r>
      <w:proofErr w:type="spellEnd"/>
      <w:r w:rsidRPr="000941A0">
        <w:rPr>
          <w:rFonts w:cs="Calibri"/>
          <w:color w:val="000000"/>
          <w:sz w:val="24"/>
          <w:szCs w:val="24"/>
        </w:rPr>
        <w:t xml:space="preserve"> ha una dotazione limitata di risorse </w:t>
      </w:r>
      <w:proofErr w:type="spellStart"/>
      <w:r w:rsidRPr="000941A0">
        <w:rPr>
          <w:rFonts w:cs="Calibri"/>
          <w:color w:val="000000"/>
          <w:sz w:val="24"/>
          <w:szCs w:val="24"/>
        </w:rPr>
        <w:t>attentive</w:t>
      </w:r>
      <w:proofErr w:type="spellEnd"/>
      <w:r w:rsidRPr="000941A0">
        <w:rPr>
          <w:rFonts w:cs="Calibri"/>
          <w:color w:val="000000"/>
          <w:sz w:val="24"/>
          <w:szCs w:val="24"/>
        </w:rPr>
        <w:t>: per questo, durante le sue operazioni, può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 xml:space="preserve">mantenere attive solo un numero limitato di informazioni </w:t>
      </w:r>
      <w:r w:rsidRPr="000941A0">
        <w:rPr>
          <w:rFonts w:ascii="Calibri,Italic" w:hAnsi="Calibri,Italic" w:cs="Calibri,Italic"/>
          <w:i/>
          <w:iCs/>
          <w:color w:val="000000"/>
          <w:sz w:val="24"/>
          <w:szCs w:val="24"/>
        </w:rPr>
        <w:t>rilevanti</w:t>
      </w:r>
      <w:r w:rsidRPr="000941A0">
        <w:rPr>
          <w:rFonts w:cs="Calibri"/>
          <w:color w:val="000000"/>
          <w:sz w:val="24"/>
          <w:szCs w:val="24"/>
        </w:rPr>
        <w:t xml:space="preserve">, o </w:t>
      </w:r>
      <w:r w:rsidRPr="000941A0">
        <w:rPr>
          <w:rFonts w:ascii="Calibri,Italic" w:hAnsi="Calibri,Italic" w:cs="Calibri,Italic"/>
          <w:i/>
          <w:iCs/>
          <w:color w:val="000000"/>
          <w:sz w:val="24"/>
          <w:szCs w:val="24"/>
        </w:rPr>
        <w:t>unità semantiche</w:t>
      </w:r>
      <w:r w:rsidRPr="000941A0">
        <w:rPr>
          <w:rFonts w:cs="Calibri"/>
          <w:color w:val="000000"/>
          <w:sz w:val="24"/>
          <w:szCs w:val="24"/>
        </w:rPr>
        <w:t>, per il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 xml:space="preserve">tempo </w:t>
      </w:r>
      <w:r w:rsidRPr="000941A0">
        <w:rPr>
          <w:rFonts w:ascii="Calibri,Italic" w:hAnsi="Calibri,Italic" w:cs="Calibri,Italic"/>
          <w:i/>
          <w:iCs/>
          <w:color w:val="000000"/>
          <w:sz w:val="24"/>
          <w:szCs w:val="24"/>
        </w:rPr>
        <w:t xml:space="preserve">necessario al loro </w:t>
      </w:r>
      <w:proofErr w:type="spellStart"/>
      <w:r w:rsidRPr="000941A0">
        <w:rPr>
          <w:rFonts w:ascii="Calibri,Italic" w:hAnsi="Calibri,Italic" w:cs="Calibri,Italic"/>
          <w:i/>
          <w:iCs/>
          <w:color w:val="000000"/>
          <w:sz w:val="24"/>
          <w:szCs w:val="24"/>
        </w:rPr>
        <w:t>processamento</w:t>
      </w:r>
      <w:proofErr w:type="spellEnd"/>
      <w:r w:rsidRPr="000941A0">
        <w:rPr>
          <w:rFonts w:cs="Calibri"/>
          <w:color w:val="000000"/>
          <w:sz w:val="24"/>
          <w:szCs w:val="24"/>
        </w:rPr>
        <w:t>.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 xml:space="preserve">La </w:t>
      </w:r>
      <w:proofErr w:type="spellStart"/>
      <w:r w:rsidRPr="000941A0">
        <w:rPr>
          <w:rFonts w:cs="Calibri"/>
          <w:color w:val="000000"/>
          <w:sz w:val="24"/>
          <w:szCs w:val="24"/>
        </w:rPr>
        <w:t>ML</w:t>
      </w:r>
      <w:proofErr w:type="spellEnd"/>
      <w:r w:rsidRPr="000941A0">
        <w:rPr>
          <w:rFonts w:cs="Calibri"/>
          <w:color w:val="000000"/>
          <w:sz w:val="24"/>
          <w:szCs w:val="24"/>
        </w:rPr>
        <w:t xml:space="preserve"> non è un sistema unitario, ma si articola in sottosistemi, coordinati e supervisionati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dall’</w:t>
      </w:r>
      <w:r w:rsidRPr="000941A0">
        <w:rPr>
          <w:rFonts w:ascii="Calibri,Italic" w:hAnsi="Calibri,Italic" w:cs="Calibri,Italic"/>
          <w:i/>
          <w:iCs/>
          <w:color w:val="000000"/>
          <w:sz w:val="24"/>
          <w:szCs w:val="24"/>
        </w:rPr>
        <w:t xml:space="preserve">esecutivo centrale, </w:t>
      </w:r>
      <w:r w:rsidRPr="000941A0">
        <w:rPr>
          <w:rFonts w:cs="Calibri"/>
          <w:color w:val="000000"/>
          <w:sz w:val="24"/>
          <w:szCs w:val="24"/>
        </w:rPr>
        <w:t xml:space="preserve">un sistema </w:t>
      </w:r>
      <w:proofErr w:type="spellStart"/>
      <w:r w:rsidRPr="000941A0">
        <w:rPr>
          <w:rFonts w:cs="Calibri"/>
          <w:color w:val="000000"/>
          <w:sz w:val="24"/>
          <w:szCs w:val="24"/>
        </w:rPr>
        <w:t>attenzionale</w:t>
      </w:r>
      <w:proofErr w:type="spellEnd"/>
      <w:r w:rsidRPr="000941A0">
        <w:rPr>
          <w:rFonts w:cs="Calibri"/>
          <w:color w:val="000000"/>
          <w:sz w:val="24"/>
          <w:szCs w:val="24"/>
        </w:rPr>
        <w:t xml:space="preserve"> di controllo dalle capacità limitate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[</w:t>
      </w:r>
      <w:proofErr w:type="spellStart"/>
      <w:r w:rsidRPr="000941A0">
        <w:rPr>
          <w:rFonts w:cs="Calibri"/>
          <w:color w:val="000000"/>
          <w:sz w:val="24"/>
          <w:szCs w:val="24"/>
        </w:rPr>
        <w:t>Baddeley</w:t>
      </w:r>
      <w:proofErr w:type="spellEnd"/>
      <w:r w:rsidRPr="000941A0">
        <w:rPr>
          <w:rFonts w:cs="Calibri"/>
          <w:color w:val="000000"/>
          <w:sz w:val="24"/>
          <w:szCs w:val="24"/>
        </w:rPr>
        <w:t xml:space="preserve">,1986]. Il sottosistema della </w:t>
      </w:r>
      <w:r w:rsidRPr="000941A0">
        <w:rPr>
          <w:rFonts w:ascii="Calibri,Italic" w:hAnsi="Calibri,Italic" w:cs="Calibri,Italic"/>
          <w:i/>
          <w:iCs/>
          <w:color w:val="000000"/>
          <w:sz w:val="24"/>
          <w:szCs w:val="24"/>
        </w:rPr>
        <w:t xml:space="preserve">memoria di lavoro fonologica </w:t>
      </w:r>
      <w:r w:rsidRPr="000941A0">
        <w:rPr>
          <w:rFonts w:cs="Calibri"/>
          <w:color w:val="000000"/>
          <w:sz w:val="24"/>
          <w:szCs w:val="24"/>
        </w:rPr>
        <w:t xml:space="preserve">(o </w:t>
      </w:r>
      <w:proofErr w:type="spellStart"/>
      <w:r w:rsidRPr="000941A0">
        <w:rPr>
          <w:rFonts w:cs="Calibri"/>
          <w:color w:val="000000"/>
          <w:sz w:val="24"/>
          <w:szCs w:val="24"/>
        </w:rPr>
        <w:t>loop</w:t>
      </w:r>
      <w:proofErr w:type="spellEnd"/>
      <w:r w:rsidRPr="000941A0">
        <w:rPr>
          <w:rFonts w:cs="Calibri"/>
          <w:color w:val="000000"/>
          <w:sz w:val="24"/>
          <w:szCs w:val="24"/>
        </w:rPr>
        <w:t xml:space="preserve"> </w:t>
      </w:r>
      <w:proofErr w:type="spellStart"/>
      <w:r w:rsidRPr="000941A0">
        <w:rPr>
          <w:rFonts w:cs="Calibri"/>
          <w:color w:val="000000"/>
          <w:sz w:val="24"/>
          <w:szCs w:val="24"/>
        </w:rPr>
        <w:t>articolatorio</w:t>
      </w:r>
      <w:proofErr w:type="spellEnd"/>
      <w:r w:rsidRPr="000941A0">
        <w:rPr>
          <w:rFonts w:cs="Calibri"/>
          <w:color w:val="000000"/>
          <w:sz w:val="24"/>
          <w:szCs w:val="24"/>
        </w:rPr>
        <w:t>) è adibito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ascii="Calibri,Italic" w:hAnsi="Calibri,Italic" w:cs="Calibri,Italic"/>
          <w:i/>
          <w:iCs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 xml:space="preserve">al mantenimento ed elaborazione di informazioni </w:t>
      </w:r>
      <w:r w:rsidRPr="000941A0">
        <w:rPr>
          <w:rFonts w:ascii="Calibri,Italic" w:hAnsi="Calibri,Italic" w:cs="Calibri,Italic"/>
          <w:i/>
          <w:iCs/>
          <w:color w:val="000000"/>
          <w:sz w:val="24"/>
          <w:szCs w:val="24"/>
        </w:rPr>
        <w:t>linguistiche</w:t>
      </w:r>
      <w:r w:rsidRPr="000941A0">
        <w:rPr>
          <w:rFonts w:cs="Calibri"/>
          <w:color w:val="000000"/>
          <w:sz w:val="24"/>
          <w:szCs w:val="24"/>
        </w:rPr>
        <w:t xml:space="preserve">, mentre la </w:t>
      </w:r>
      <w:r w:rsidRPr="000941A0">
        <w:rPr>
          <w:rFonts w:ascii="Calibri,Italic" w:hAnsi="Calibri,Italic" w:cs="Calibri,Italic"/>
          <w:i/>
          <w:iCs/>
          <w:color w:val="000000"/>
          <w:sz w:val="24"/>
          <w:szCs w:val="24"/>
        </w:rPr>
        <w:t>memoria di lavoro (o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ascii="Calibri,Italic" w:hAnsi="Calibri,Italic" w:cs="Calibri,Italic"/>
          <w:i/>
          <w:iCs/>
          <w:color w:val="000000"/>
          <w:sz w:val="24"/>
          <w:szCs w:val="24"/>
        </w:rPr>
        <w:t xml:space="preserve">taccuino) </w:t>
      </w:r>
      <w:proofErr w:type="spellStart"/>
      <w:r w:rsidRPr="000941A0">
        <w:rPr>
          <w:rFonts w:ascii="Calibri,Italic" w:hAnsi="Calibri,Italic" w:cs="Calibri,Italic"/>
          <w:i/>
          <w:iCs/>
          <w:color w:val="000000"/>
          <w:sz w:val="24"/>
          <w:szCs w:val="24"/>
        </w:rPr>
        <w:t>visuo-spaziale</w:t>
      </w:r>
      <w:proofErr w:type="spellEnd"/>
      <w:r w:rsidRPr="000941A0">
        <w:rPr>
          <w:rFonts w:ascii="Calibri,Italic" w:hAnsi="Calibri,Italic" w:cs="Calibri,Italic"/>
          <w:i/>
          <w:iCs/>
          <w:color w:val="000000"/>
          <w:sz w:val="24"/>
          <w:szCs w:val="24"/>
        </w:rPr>
        <w:t xml:space="preserve"> </w:t>
      </w:r>
      <w:r w:rsidRPr="000941A0">
        <w:rPr>
          <w:rFonts w:cs="Calibri"/>
          <w:color w:val="000000"/>
          <w:sz w:val="24"/>
          <w:szCs w:val="24"/>
        </w:rPr>
        <w:t xml:space="preserve">(MLVS) è adibita al mantenimento ed elaborazione </w:t>
      </w:r>
      <w:r w:rsidRPr="000941A0">
        <w:rPr>
          <w:rFonts w:ascii="Calibri,Italic" w:hAnsi="Calibri,Italic" w:cs="Calibri,Italic"/>
          <w:i/>
          <w:iCs/>
          <w:color w:val="000000"/>
          <w:sz w:val="24"/>
          <w:szCs w:val="24"/>
        </w:rPr>
        <w:t xml:space="preserve">di informazioni </w:t>
      </w:r>
      <w:proofErr w:type="spellStart"/>
      <w:r w:rsidRPr="000941A0">
        <w:rPr>
          <w:rFonts w:ascii="Calibri,Italic" w:hAnsi="Calibri,Italic" w:cs="Calibri,Italic"/>
          <w:i/>
          <w:iCs/>
          <w:color w:val="000000"/>
          <w:sz w:val="24"/>
          <w:szCs w:val="24"/>
        </w:rPr>
        <w:t>visuospaziali</w:t>
      </w:r>
      <w:proofErr w:type="spellEnd"/>
      <w:r w:rsidRPr="000941A0">
        <w:rPr>
          <w:rFonts w:cs="Calibri"/>
          <w:color w:val="000000"/>
          <w:sz w:val="24"/>
          <w:szCs w:val="24"/>
        </w:rPr>
        <w:t>.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Ognuno tende ad automatizzare la sua attività.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I due sottosistemi sono indipendenti l'uno dall'altro, operano su formati di informazione e con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modalità di elaborazione distinti; così i diversi tipi di informazione non competono per la codifica e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l'immagazzinamento temporaneo, se non all'interno di ciascuna modalità.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ascii="Calibri,Italic" w:hAnsi="Calibri,Italic" w:cs="Calibri,Italic"/>
          <w:i/>
          <w:iCs/>
          <w:color w:val="000000"/>
          <w:sz w:val="24"/>
          <w:szCs w:val="24"/>
        </w:rPr>
        <w:t xml:space="preserve">La lettura </w:t>
      </w:r>
      <w:r w:rsidRPr="000941A0">
        <w:rPr>
          <w:rFonts w:cs="Calibri"/>
          <w:color w:val="000000"/>
          <w:sz w:val="24"/>
          <w:szCs w:val="24"/>
        </w:rPr>
        <w:t xml:space="preserve">è un processo di decodifica e comprensione che ha luogo nella </w:t>
      </w:r>
      <w:proofErr w:type="spellStart"/>
      <w:r w:rsidRPr="000941A0">
        <w:rPr>
          <w:rFonts w:cs="Calibri"/>
          <w:color w:val="000000"/>
          <w:sz w:val="24"/>
          <w:szCs w:val="24"/>
        </w:rPr>
        <w:t>ML</w:t>
      </w:r>
      <w:proofErr w:type="spellEnd"/>
      <w:r w:rsidRPr="000941A0">
        <w:rPr>
          <w:rFonts w:cs="Calibri"/>
          <w:color w:val="000000"/>
          <w:sz w:val="24"/>
          <w:szCs w:val="24"/>
        </w:rPr>
        <w:t>. Esso richiede una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sequenza di fasi (decodifica fonologica, lessicale, sintattica e semantica), attraverso le quali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l’individuo può estrarre dalla struttura superficiale del testo, la sua struttura profonda, ossia la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ascii="Calibri,Italic" w:hAnsi="Calibri,Italic" w:cs="Calibri,Italic"/>
          <w:i/>
          <w:iCs/>
          <w:color w:val="000000"/>
          <w:sz w:val="24"/>
          <w:szCs w:val="24"/>
        </w:rPr>
        <w:t xml:space="preserve">struttura di significato </w:t>
      </w:r>
      <w:r w:rsidRPr="000941A0">
        <w:rPr>
          <w:rFonts w:cs="Calibri"/>
          <w:color w:val="000000"/>
          <w:sz w:val="24"/>
          <w:szCs w:val="24"/>
        </w:rPr>
        <w:t>essenziale.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ascii="Calibri,Italic" w:hAnsi="Calibri,Italic" w:cs="Calibri,Italic"/>
          <w:i/>
          <w:iCs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 xml:space="preserve">L’ipotesi, alla base del disturbo di lettura della </w:t>
      </w:r>
      <w:r w:rsidRPr="000941A0">
        <w:rPr>
          <w:rFonts w:ascii="Calibri,Italic" w:hAnsi="Calibri,Italic" w:cs="Calibri,Italic"/>
          <w:i/>
          <w:iCs/>
          <w:color w:val="000000"/>
          <w:sz w:val="24"/>
          <w:szCs w:val="24"/>
        </w:rPr>
        <w:t>dislessia</w:t>
      </w:r>
      <w:r w:rsidRPr="000941A0">
        <w:rPr>
          <w:rFonts w:cs="Calibri"/>
          <w:color w:val="000000"/>
          <w:sz w:val="24"/>
          <w:szCs w:val="24"/>
        </w:rPr>
        <w:t xml:space="preserve">, è che ci sia una </w:t>
      </w:r>
      <w:r w:rsidRPr="000941A0">
        <w:rPr>
          <w:rFonts w:ascii="Calibri,Italic" w:hAnsi="Calibri,Italic" w:cs="Calibri,Italic"/>
          <w:i/>
          <w:iCs/>
          <w:color w:val="000000"/>
          <w:sz w:val="24"/>
          <w:szCs w:val="24"/>
        </w:rPr>
        <w:t>difficoltà di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ascii="Calibri,Italic" w:hAnsi="Calibri,Italic" w:cs="Calibri,Italic"/>
          <w:i/>
          <w:iCs/>
          <w:color w:val="000000"/>
          <w:sz w:val="24"/>
          <w:szCs w:val="24"/>
        </w:rPr>
        <w:lastRenderedPageBreak/>
        <w:t xml:space="preserve">automatizzazione delle procedure di decodifica fonologica e lessicale </w:t>
      </w:r>
      <w:r w:rsidRPr="000941A0">
        <w:rPr>
          <w:rFonts w:cs="Calibri"/>
          <w:color w:val="000000"/>
          <w:sz w:val="24"/>
          <w:szCs w:val="24"/>
        </w:rPr>
        <w:t xml:space="preserve">[Nicholson e </w:t>
      </w:r>
      <w:proofErr w:type="spellStart"/>
      <w:r w:rsidRPr="000941A0">
        <w:rPr>
          <w:rFonts w:cs="Calibri"/>
          <w:color w:val="000000"/>
          <w:sz w:val="24"/>
          <w:szCs w:val="24"/>
        </w:rPr>
        <w:t>Fawcett</w:t>
      </w:r>
      <w:proofErr w:type="spellEnd"/>
      <w:r w:rsidRPr="000941A0">
        <w:rPr>
          <w:rFonts w:cs="Calibri"/>
          <w:color w:val="000000"/>
          <w:sz w:val="24"/>
          <w:szCs w:val="24"/>
        </w:rPr>
        <w:t>, 1990].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 xml:space="preserve">La </w:t>
      </w:r>
      <w:proofErr w:type="spellStart"/>
      <w:r w:rsidRPr="000941A0">
        <w:rPr>
          <w:rFonts w:cs="Calibri"/>
          <w:color w:val="000000"/>
          <w:sz w:val="24"/>
          <w:szCs w:val="24"/>
        </w:rPr>
        <w:t>ML</w:t>
      </w:r>
      <w:proofErr w:type="spellEnd"/>
      <w:r w:rsidRPr="000941A0">
        <w:rPr>
          <w:rFonts w:cs="Calibri"/>
          <w:color w:val="000000"/>
          <w:sz w:val="24"/>
          <w:szCs w:val="24"/>
        </w:rPr>
        <w:t xml:space="preserve"> fonologica, nella quale avvengono tali procedure, esaurisce presto le proprie risorse e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richiede continuamente risorse dal sistema esecutivo centrale.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 xml:space="preserve">La </w:t>
      </w:r>
      <w:proofErr w:type="spellStart"/>
      <w:r w:rsidRPr="000941A0">
        <w:rPr>
          <w:rFonts w:cs="Calibri"/>
          <w:color w:val="000000"/>
          <w:sz w:val="24"/>
          <w:szCs w:val="24"/>
        </w:rPr>
        <w:t>ML</w:t>
      </w:r>
      <w:proofErr w:type="spellEnd"/>
      <w:r w:rsidRPr="000941A0">
        <w:rPr>
          <w:rFonts w:cs="Calibri"/>
          <w:color w:val="000000"/>
          <w:sz w:val="24"/>
          <w:szCs w:val="24"/>
        </w:rPr>
        <w:t xml:space="preserve"> del dislessico resta quindi bloccata sulle prime fasi del processo di lettura, mentre le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successive fasi di analisi sintattica e semantica, che richiedono l’impegno del sistema esecutivo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centrale, vengono avviate con molta difficoltà e lentezza, ostacolando l’accesso al significato del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testo.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Una didattica efficace nei confronti di soggetti dislessici, per promuovere e potenziare i processi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cognitivi complessi dell’apprendimento significativo, dovrebbe: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ascii="Symbol" w:hAnsi="Symbol" w:cs="Symbol"/>
          <w:color w:val="000000"/>
          <w:sz w:val="24"/>
          <w:szCs w:val="24"/>
        </w:rPr>
        <w:t></w:t>
      </w:r>
      <w:r w:rsidRPr="000941A0">
        <w:rPr>
          <w:rFonts w:ascii="Symbol" w:hAnsi="Symbol" w:cs="Symbol"/>
          <w:color w:val="000000"/>
          <w:sz w:val="24"/>
          <w:szCs w:val="24"/>
        </w:rPr>
        <w:t></w:t>
      </w:r>
      <w:r w:rsidRPr="000941A0">
        <w:rPr>
          <w:rFonts w:cs="Calibri"/>
          <w:color w:val="000000"/>
          <w:sz w:val="24"/>
          <w:szCs w:val="24"/>
        </w:rPr>
        <w:t xml:space="preserve">alleggerire il carico di elaborazione verbale di tipo sequenziale della </w:t>
      </w:r>
      <w:proofErr w:type="spellStart"/>
      <w:r w:rsidRPr="000941A0">
        <w:rPr>
          <w:rFonts w:cs="Calibri"/>
          <w:color w:val="000000"/>
          <w:sz w:val="24"/>
          <w:szCs w:val="24"/>
        </w:rPr>
        <w:t>ML</w:t>
      </w:r>
      <w:proofErr w:type="spellEnd"/>
      <w:r w:rsidRPr="000941A0">
        <w:rPr>
          <w:rFonts w:cs="Calibri"/>
          <w:color w:val="000000"/>
          <w:sz w:val="24"/>
          <w:szCs w:val="24"/>
        </w:rPr>
        <w:t xml:space="preserve"> fonologica;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ascii="Symbol" w:hAnsi="Symbol" w:cs="Symbol"/>
          <w:color w:val="000000"/>
          <w:sz w:val="24"/>
          <w:szCs w:val="24"/>
        </w:rPr>
        <w:t></w:t>
      </w:r>
      <w:r w:rsidRPr="000941A0">
        <w:rPr>
          <w:rFonts w:ascii="Symbol" w:hAnsi="Symbol" w:cs="Symbol"/>
          <w:color w:val="000000"/>
          <w:sz w:val="24"/>
          <w:szCs w:val="24"/>
        </w:rPr>
        <w:t></w:t>
      </w:r>
      <w:r w:rsidRPr="000941A0">
        <w:rPr>
          <w:rFonts w:cs="Calibri"/>
          <w:color w:val="000000"/>
          <w:sz w:val="24"/>
          <w:szCs w:val="24"/>
        </w:rPr>
        <w:t xml:space="preserve">stimolare l’attività integrata della MLVS e della </w:t>
      </w:r>
      <w:proofErr w:type="spellStart"/>
      <w:r w:rsidRPr="000941A0">
        <w:rPr>
          <w:rFonts w:cs="Calibri"/>
          <w:color w:val="000000"/>
          <w:sz w:val="24"/>
          <w:szCs w:val="24"/>
        </w:rPr>
        <w:t>ML</w:t>
      </w:r>
      <w:proofErr w:type="spellEnd"/>
      <w:r w:rsidRPr="000941A0">
        <w:rPr>
          <w:rFonts w:cs="Calibri"/>
          <w:color w:val="000000"/>
          <w:sz w:val="24"/>
          <w:szCs w:val="24"/>
        </w:rPr>
        <w:t xml:space="preserve"> fonologica e dare efficienza alla </w:t>
      </w:r>
      <w:proofErr w:type="spellStart"/>
      <w:r w:rsidRPr="000941A0">
        <w:rPr>
          <w:rFonts w:cs="Calibri"/>
          <w:color w:val="000000"/>
          <w:sz w:val="24"/>
          <w:szCs w:val="24"/>
        </w:rPr>
        <w:t>ML</w:t>
      </w:r>
      <w:proofErr w:type="spellEnd"/>
      <w:r w:rsidRPr="000941A0">
        <w:rPr>
          <w:rFonts w:cs="Calibri"/>
          <w:color w:val="000000"/>
          <w:sz w:val="24"/>
          <w:szCs w:val="24"/>
        </w:rPr>
        <w:t>;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ascii="Symbol" w:hAnsi="Symbol" w:cs="Symbol"/>
          <w:color w:val="000000"/>
          <w:sz w:val="24"/>
          <w:szCs w:val="24"/>
        </w:rPr>
        <w:t></w:t>
      </w:r>
      <w:r w:rsidRPr="000941A0">
        <w:rPr>
          <w:rFonts w:ascii="Symbol" w:hAnsi="Symbol" w:cs="Symbol"/>
          <w:color w:val="000000"/>
          <w:sz w:val="24"/>
          <w:szCs w:val="24"/>
        </w:rPr>
        <w:t></w:t>
      </w:r>
      <w:r w:rsidRPr="000941A0">
        <w:rPr>
          <w:rFonts w:cs="Calibri"/>
          <w:color w:val="000000"/>
          <w:sz w:val="24"/>
          <w:szCs w:val="24"/>
        </w:rPr>
        <w:t xml:space="preserve">potenziare le strategie </w:t>
      </w:r>
      <w:proofErr w:type="spellStart"/>
      <w:r w:rsidRPr="000941A0">
        <w:rPr>
          <w:rFonts w:cs="Calibri"/>
          <w:color w:val="000000"/>
          <w:sz w:val="24"/>
          <w:szCs w:val="24"/>
        </w:rPr>
        <w:t>metacognitive</w:t>
      </w:r>
      <w:proofErr w:type="spellEnd"/>
      <w:r w:rsidRPr="000941A0">
        <w:rPr>
          <w:rFonts w:cs="Calibri"/>
          <w:color w:val="000000"/>
          <w:sz w:val="24"/>
          <w:szCs w:val="24"/>
        </w:rPr>
        <w:t xml:space="preserve"> nella selezione delle informazioni più rilevanti, per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 xml:space="preserve">aumentare l’efficienza dell’esecutivo centrale nel </w:t>
      </w:r>
      <w:proofErr w:type="spellStart"/>
      <w:r w:rsidRPr="000941A0">
        <w:rPr>
          <w:rFonts w:cs="Calibri"/>
          <w:color w:val="000000"/>
          <w:sz w:val="24"/>
          <w:szCs w:val="24"/>
        </w:rPr>
        <w:t>processamento</w:t>
      </w:r>
      <w:proofErr w:type="spellEnd"/>
      <w:r w:rsidRPr="000941A0">
        <w:rPr>
          <w:rFonts w:cs="Calibri"/>
          <w:color w:val="000000"/>
          <w:sz w:val="24"/>
          <w:szCs w:val="24"/>
        </w:rPr>
        <w:t xml:space="preserve"> delle unità semantiche;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ascii="Symbol" w:hAnsi="Symbol" w:cs="Symbol"/>
          <w:color w:val="000000"/>
          <w:sz w:val="24"/>
          <w:szCs w:val="24"/>
        </w:rPr>
        <w:t></w:t>
      </w:r>
      <w:r w:rsidRPr="000941A0">
        <w:rPr>
          <w:rFonts w:ascii="Symbol" w:hAnsi="Symbol" w:cs="Symbol"/>
          <w:color w:val="000000"/>
          <w:sz w:val="24"/>
          <w:szCs w:val="24"/>
        </w:rPr>
        <w:t></w:t>
      </w:r>
      <w:r w:rsidRPr="000941A0">
        <w:rPr>
          <w:rFonts w:cs="Calibri"/>
          <w:color w:val="000000"/>
          <w:sz w:val="24"/>
          <w:szCs w:val="24"/>
        </w:rPr>
        <w:t>proporre stimoli didattici conformi allo stile cognitivo visivo e globale del dislessico.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ascii="Calibri,Italic" w:hAnsi="Calibri,Italic" w:cs="Calibri,Italic"/>
          <w:i/>
          <w:iCs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 xml:space="preserve">È ora evidente che l’apprendimento può essere stimolato e potenziato attivando </w:t>
      </w:r>
      <w:r w:rsidRPr="000941A0">
        <w:rPr>
          <w:rFonts w:ascii="Calibri,Italic" w:hAnsi="Calibri,Italic" w:cs="Calibri,Italic"/>
          <w:i/>
          <w:iCs/>
          <w:color w:val="000000"/>
          <w:sz w:val="24"/>
          <w:szCs w:val="24"/>
        </w:rPr>
        <w:t>diverse modalità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ascii="Calibri,Italic" w:hAnsi="Calibri,Italic" w:cs="Calibri,Italic"/>
          <w:i/>
          <w:iCs/>
          <w:color w:val="000000"/>
          <w:sz w:val="24"/>
          <w:szCs w:val="24"/>
        </w:rPr>
        <w:t xml:space="preserve">di elaborazione </w:t>
      </w:r>
      <w:r w:rsidRPr="000941A0">
        <w:rPr>
          <w:rFonts w:cs="Calibri"/>
          <w:color w:val="000000"/>
          <w:sz w:val="24"/>
          <w:szCs w:val="24"/>
        </w:rPr>
        <w:t xml:space="preserve">e, soprattutto, la loro </w:t>
      </w:r>
      <w:r w:rsidRPr="000941A0">
        <w:rPr>
          <w:rFonts w:ascii="Calibri,Italic" w:hAnsi="Calibri,Italic" w:cs="Calibri,Italic"/>
          <w:i/>
          <w:iCs/>
          <w:color w:val="000000"/>
          <w:sz w:val="24"/>
          <w:szCs w:val="24"/>
        </w:rPr>
        <w:t>integrazione</w:t>
      </w:r>
      <w:r w:rsidRPr="000941A0">
        <w:rPr>
          <w:rFonts w:cs="Calibri"/>
          <w:color w:val="000000"/>
          <w:sz w:val="24"/>
          <w:szCs w:val="24"/>
        </w:rPr>
        <w:t>. Pensiero visivo ed elaborazione spaziale delle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informazioni hanno un potenziale cognitivo che può essere produttivamente integrato con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l’elaborazione verbale del linguaggio, stimolando la flessibilità nell’operatività cognitiva. In questo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modo, lo studente dislessico può alleviare il sovraccarico di elaborazione verbale sequenziale,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necessario nella lettura del testo, che ne ostacola l’accesso al significato.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 xml:space="preserve">Si ottiene così una </w:t>
      </w:r>
      <w:r w:rsidRPr="000941A0">
        <w:rPr>
          <w:rFonts w:ascii="Calibri,Italic" w:hAnsi="Calibri,Italic" w:cs="Calibri,Italic"/>
          <w:i/>
          <w:iCs/>
          <w:color w:val="000000"/>
          <w:sz w:val="24"/>
          <w:szCs w:val="24"/>
        </w:rPr>
        <w:t xml:space="preserve">maggiore efficienza della </w:t>
      </w:r>
      <w:proofErr w:type="spellStart"/>
      <w:r w:rsidRPr="000941A0">
        <w:rPr>
          <w:rFonts w:ascii="Calibri,Italic" w:hAnsi="Calibri,Italic" w:cs="Calibri,Italic"/>
          <w:i/>
          <w:iCs/>
          <w:color w:val="000000"/>
          <w:sz w:val="24"/>
          <w:szCs w:val="24"/>
        </w:rPr>
        <w:t>ML</w:t>
      </w:r>
      <w:proofErr w:type="spellEnd"/>
      <w:r w:rsidRPr="000941A0">
        <w:rPr>
          <w:rFonts w:ascii="Calibri,Italic" w:hAnsi="Calibri,Italic" w:cs="Calibri,Italic"/>
          <w:i/>
          <w:iCs/>
          <w:color w:val="000000"/>
          <w:sz w:val="24"/>
          <w:szCs w:val="24"/>
        </w:rPr>
        <w:t xml:space="preserve"> </w:t>
      </w:r>
      <w:r w:rsidRPr="000941A0">
        <w:rPr>
          <w:rFonts w:cs="Calibri"/>
          <w:color w:val="000000"/>
          <w:sz w:val="24"/>
          <w:szCs w:val="24"/>
        </w:rPr>
        <w:t>(fatto vantaggioso per qualunque studente).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 xml:space="preserve">( Atti del Convegno </w:t>
      </w:r>
      <w:proofErr w:type="spellStart"/>
      <w:r w:rsidRPr="000941A0">
        <w:rPr>
          <w:rFonts w:cs="Calibri"/>
          <w:color w:val="000000"/>
          <w:sz w:val="24"/>
          <w:szCs w:val="24"/>
        </w:rPr>
        <w:t>handyTED</w:t>
      </w:r>
      <w:proofErr w:type="spellEnd"/>
      <w:r w:rsidRPr="000941A0">
        <w:rPr>
          <w:rFonts w:cs="Calibri"/>
          <w:color w:val="000000"/>
          <w:sz w:val="24"/>
          <w:szCs w:val="24"/>
        </w:rPr>
        <w:t xml:space="preserve"> 2005)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 w:rsidRPr="000941A0">
        <w:rPr>
          <w:rFonts w:ascii="Calibri,Bold" w:hAnsi="Calibri,Bold" w:cs="Calibri,Bold"/>
          <w:b/>
          <w:bCs/>
          <w:color w:val="000000"/>
          <w:sz w:val="24"/>
          <w:szCs w:val="24"/>
        </w:rPr>
        <w:t>IL PDP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Il Piano Didattico Personalizzato costituirà un allegato riservato della programmazione di classe, e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deve contenere e sviluppare i seguenti punti: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• dati relativi all’alunno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• descrizione del funzionamento delle abilità strumentali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• caratteristiche del processo di apprendimento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• strategie per lo studio – strumenti utilizzati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• individuazione di eventuali modifiche all’interno degli obiettivi disciplinari per il conseguimento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delle competenze fondamentali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• strategie metodologiche e didattiche adottate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• strumenti compensativi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• criteri e modalità di verifica e valutazione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• assegnazione dei compiti a casa e rapporti con la famiglia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Una volta redatto, deve essere consegnato alle famiglie ( è prevista la firma per accettazione).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Tutti i protagonisti del processo devono quindi potersi applicare al raggiungimento di obiettivi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comuni e condivisi e secondo modalità integrate, evitando contraddittorietà ed improvvisazione.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Nella progettazione del PDP dovranno essere indicate le modalità di accordo tra i docenti e la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famiglia, concernenti in particolare: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ascii="Symbol" w:hAnsi="Symbol" w:cs="Symbol"/>
          <w:color w:val="000000"/>
          <w:sz w:val="24"/>
          <w:szCs w:val="24"/>
        </w:rPr>
        <w:t></w:t>
      </w:r>
      <w:r w:rsidRPr="000941A0">
        <w:rPr>
          <w:rFonts w:ascii="Symbol" w:hAnsi="Symbol" w:cs="Symbol"/>
          <w:color w:val="000000"/>
          <w:sz w:val="24"/>
          <w:szCs w:val="24"/>
        </w:rPr>
        <w:t></w:t>
      </w:r>
      <w:r w:rsidRPr="000941A0">
        <w:rPr>
          <w:rFonts w:cs="Calibri"/>
          <w:color w:val="000000"/>
          <w:sz w:val="24"/>
          <w:szCs w:val="24"/>
        </w:rPr>
        <w:t>assegnazione dei compiti a casa e modalità su come vengono assegnati (con fotocopie, con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nastri registrati, ...)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ascii="Symbol" w:hAnsi="Symbol" w:cs="Symbol"/>
          <w:color w:val="000000"/>
          <w:sz w:val="24"/>
          <w:szCs w:val="24"/>
        </w:rPr>
        <w:t></w:t>
      </w:r>
      <w:r w:rsidRPr="000941A0">
        <w:rPr>
          <w:rFonts w:ascii="Symbol" w:hAnsi="Symbol" w:cs="Symbol"/>
          <w:color w:val="000000"/>
          <w:sz w:val="24"/>
          <w:szCs w:val="24"/>
        </w:rPr>
        <w:t></w:t>
      </w:r>
      <w:r w:rsidRPr="000941A0">
        <w:rPr>
          <w:rFonts w:cs="Calibri"/>
          <w:color w:val="000000"/>
          <w:sz w:val="24"/>
          <w:szCs w:val="24"/>
        </w:rPr>
        <w:t>quantità di compiti assegnati (tenendo conto che i ragazzi con DSA sono lenti e fanno molta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più fatica degli altri occorre selezionare gli aspetti fondamentali di ogni apprendimento)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ascii="Symbol" w:hAnsi="Symbol" w:cs="Symbol"/>
          <w:color w:val="000000"/>
          <w:sz w:val="24"/>
          <w:szCs w:val="24"/>
        </w:rPr>
        <w:t></w:t>
      </w:r>
      <w:r w:rsidRPr="000941A0">
        <w:rPr>
          <w:rFonts w:ascii="Symbol" w:hAnsi="Symbol" w:cs="Symbol"/>
          <w:color w:val="000000"/>
          <w:sz w:val="24"/>
          <w:szCs w:val="24"/>
        </w:rPr>
        <w:t></w:t>
      </w:r>
      <w:r w:rsidRPr="000941A0">
        <w:rPr>
          <w:rFonts w:cs="Calibri"/>
          <w:color w:val="000000"/>
          <w:sz w:val="24"/>
          <w:szCs w:val="24"/>
        </w:rPr>
        <w:t>scadenze con cui i compiti vengono assegnati, evitando sovrapposizioni e sovraccarichi.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ascii="Symbol" w:hAnsi="Symbol" w:cs="Symbol"/>
          <w:color w:val="000000"/>
          <w:sz w:val="24"/>
          <w:szCs w:val="24"/>
        </w:rPr>
        <w:lastRenderedPageBreak/>
        <w:t></w:t>
      </w:r>
      <w:r w:rsidRPr="000941A0">
        <w:rPr>
          <w:rFonts w:ascii="Symbol" w:hAnsi="Symbol" w:cs="Symbol"/>
          <w:color w:val="000000"/>
          <w:sz w:val="24"/>
          <w:szCs w:val="24"/>
        </w:rPr>
        <w:t></w:t>
      </w:r>
      <w:r w:rsidRPr="000941A0">
        <w:rPr>
          <w:rFonts w:cs="Calibri"/>
          <w:color w:val="000000"/>
          <w:sz w:val="24"/>
          <w:szCs w:val="24"/>
        </w:rPr>
        <w:t>modalità di esecuzione e presentazione con cui il lavoro scolastico a casa può essere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realizzato (uso di strumenti informatici, presentazioni di contenuti appresi con mappe,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proofErr w:type="spellStart"/>
      <w:r w:rsidRPr="000941A0">
        <w:rPr>
          <w:rFonts w:cs="Calibri"/>
          <w:color w:val="000000"/>
          <w:sz w:val="24"/>
          <w:szCs w:val="24"/>
        </w:rPr>
        <w:t>powerpoint</w:t>
      </w:r>
      <w:proofErr w:type="spellEnd"/>
      <w:r w:rsidRPr="000941A0">
        <w:rPr>
          <w:rFonts w:cs="Calibri"/>
          <w:color w:val="000000"/>
          <w:sz w:val="24"/>
          <w:szCs w:val="24"/>
        </w:rPr>
        <w:t xml:space="preserve"> …)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ascii="Calibri,Bold" w:hAnsi="Calibri,Bold" w:cs="Calibri,Bold"/>
          <w:b/>
          <w:bCs/>
          <w:color w:val="000000"/>
          <w:sz w:val="32"/>
          <w:szCs w:val="32"/>
        </w:rPr>
      </w:pPr>
      <w:r w:rsidRPr="000941A0">
        <w:rPr>
          <w:rFonts w:ascii="Calibri,Bold" w:hAnsi="Calibri,Bold" w:cs="Calibri,Bold"/>
          <w:b/>
          <w:bCs/>
          <w:color w:val="000000"/>
          <w:sz w:val="32"/>
          <w:szCs w:val="32"/>
        </w:rPr>
        <w:t>AREA DELLA DISABILITA'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ascii="Calibri,Bold" w:hAnsi="Calibri,Bold" w:cs="Calibri,Bold"/>
          <w:b/>
          <w:bCs/>
          <w:color w:val="000000"/>
          <w:sz w:val="28"/>
          <w:szCs w:val="28"/>
        </w:rPr>
      </w:pPr>
      <w:r w:rsidRPr="000941A0">
        <w:rPr>
          <w:rFonts w:ascii="Calibri,Bold" w:hAnsi="Calibri,Bold" w:cs="Calibri,Bold"/>
          <w:b/>
          <w:bCs/>
          <w:color w:val="000000"/>
          <w:sz w:val="28"/>
          <w:szCs w:val="28"/>
        </w:rPr>
        <w:t>LA NORMATIVA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Tutta la pratica didattica relativa alle attività di sostegno per i bambini, chiamati modernamente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 xml:space="preserve">“diversamente abili”, viene stabilita </w:t>
      </w:r>
      <w:proofErr w:type="spellStart"/>
      <w:r w:rsidRPr="000941A0">
        <w:rPr>
          <w:rFonts w:cs="Calibri"/>
          <w:color w:val="000000"/>
          <w:sz w:val="24"/>
          <w:szCs w:val="24"/>
        </w:rPr>
        <w:t>prescrittivamente</w:t>
      </w:r>
      <w:proofErr w:type="spellEnd"/>
      <w:r w:rsidRPr="000941A0">
        <w:rPr>
          <w:rFonts w:cs="Calibri"/>
          <w:color w:val="000000"/>
          <w:sz w:val="24"/>
          <w:szCs w:val="24"/>
        </w:rPr>
        <w:t xml:space="preserve"> da una serie di leggi, decreti ministeriali e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raccomandazioni utili a tutti coloro che operano per diagnosticare, programmare e progettare per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il bambino in questione.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La terminologia di definizione del diversamente abile ha attraversato un iter molto complesso che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ne ha definito l’</w:t>
      </w:r>
      <w:proofErr w:type="spellStart"/>
      <w:r w:rsidRPr="000941A0">
        <w:rPr>
          <w:rFonts w:cs="Calibri"/>
          <w:color w:val="000000"/>
          <w:sz w:val="24"/>
          <w:szCs w:val="24"/>
        </w:rPr>
        <w:t>etichettamento</w:t>
      </w:r>
      <w:proofErr w:type="spellEnd"/>
      <w:r w:rsidRPr="000941A0">
        <w:rPr>
          <w:rFonts w:cs="Calibri"/>
          <w:color w:val="000000"/>
          <w:sz w:val="24"/>
          <w:szCs w:val="24"/>
        </w:rPr>
        <w:t xml:space="preserve">, lungamente utilizzato, di </w:t>
      </w:r>
      <w:r w:rsidRPr="000941A0">
        <w:rPr>
          <w:rFonts w:ascii="Calibri,Italic" w:hAnsi="Calibri,Italic" w:cs="Calibri,Italic"/>
          <w:i/>
          <w:iCs/>
          <w:color w:val="000000"/>
          <w:sz w:val="24"/>
          <w:szCs w:val="24"/>
        </w:rPr>
        <w:t>handicappato</w:t>
      </w:r>
      <w:r w:rsidRPr="000941A0">
        <w:rPr>
          <w:rFonts w:cs="Calibri"/>
          <w:color w:val="000000"/>
          <w:sz w:val="24"/>
          <w:szCs w:val="24"/>
        </w:rPr>
        <w:t>, visto nella sua accezione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più negativa, nel senso di diversità, di anormalità; con il tempo, le differenti correnti del pensiero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pedagogico hanno fatto rilevare un nodo fondamentale sulla questione, ovvero quello che il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bambino non è handicappato, ma presenta delle patologie più o meno gravi che non limitano il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soggetto nella sua dimensione globale; si è riflettuto sul fatto che egli può avere delle potenzialità,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che favorite, possono divenire delle vere e proprie abilità e risorse non solo per se stesso, ma per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la classe intera.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Anche l’OMS, Organizzazione Mondiale della Sanità, a tal proposito, ha dovuto rivedere il lessico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utilizzato, modificando i propri manuali diagnostici, intendendo come handicap la condizione di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diversità che la società riversa sul soggetto con patologie.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La riflessione sulle potenzialità del diversamente abile ha fatto considerare l’universo del sostegno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non come un supportare e lavorare con il bambino solo per riempire i suoi momenti di attività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scolastica, ma proprio come possibilità di avvantaggiare l’allievo nell’inserimento sociale,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attraverso il potenziamento di capacità già possedute e lo sviluppo di nuove acquisizioni.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 xml:space="preserve">All’interno di questo processo </w:t>
      </w:r>
      <w:proofErr w:type="spellStart"/>
      <w:r w:rsidRPr="000941A0">
        <w:rPr>
          <w:rFonts w:cs="Calibri"/>
          <w:color w:val="000000"/>
          <w:sz w:val="24"/>
          <w:szCs w:val="24"/>
        </w:rPr>
        <w:t>educativo-didattico</w:t>
      </w:r>
      <w:proofErr w:type="spellEnd"/>
      <w:r w:rsidRPr="000941A0">
        <w:rPr>
          <w:rFonts w:cs="Calibri"/>
          <w:color w:val="000000"/>
          <w:sz w:val="24"/>
          <w:szCs w:val="24"/>
        </w:rPr>
        <w:t>, grande supporto proviene dalle ASL, che hanno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il compito di diagnosticare e mettere nero su bianco il disturbo presente dal bambino.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Questa prima fase dell’intervento di sostegno viene a costituire la chiave di lettura per tutta la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progettazione didattica che la scuola e la famiglia faranno sul bambino; sarà cura quindi dei medici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individuare il problema e redigere una diagnosi il più precisa possibile, facendo pervenire alla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scuola la diagnosi funzionale.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ascii="Calibri,Bold" w:hAnsi="Calibri,Bold" w:cs="Calibri,Bold"/>
          <w:b/>
          <w:bCs/>
          <w:color w:val="000000"/>
          <w:sz w:val="28"/>
          <w:szCs w:val="28"/>
        </w:rPr>
      </w:pPr>
      <w:r w:rsidRPr="000941A0">
        <w:rPr>
          <w:rFonts w:ascii="Calibri,Bold" w:hAnsi="Calibri,Bold" w:cs="Calibri,Bold"/>
          <w:b/>
          <w:bCs/>
          <w:color w:val="000000"/>
          <w:sz w:val="28"/>
          <w:szCs w:val="28"/>
        </w:rPr>
        <w:t>STRUMENTI OPERATIVI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 w:rsidRPr="000941A0">
        <w:rPr>
          <w:rFonts w:ascii="Calibri,Bold" w:hAnsi="Calibri,Bold" w:cs="Calibri,Bold"/>
          <w:b/>
          <w:bCs/>
          <w:color w:val="000000"/>
          <w:sz w:val="24"/>
          <w:szCs w:val="24"/>
        </w:rPr>
        <w:t>OSSERVAZIONE PEDAGOGICA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 xml:space="preserve">L’osservazione pedagogica compete a </w:t>
      </w:r>
      <w:r w:rsidRPr="000941A0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tutti i docenti del Consiglio di Classe </w:t>
      </w:r>
      <w:r w:rsidRPr="000941A0">
        <w:rPr>
          <w:rFonts w:cs="Calibri"/>
          <w:color w:val="000000"/>
          <w:sz w:val="24"/>
          <w:szCs w:val="24"/>
        </w:rPr>
        <w:t>e agli operatori che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affiancano lo studente. Ha la finalità di raccogliere informazioni sugli aspetti cognitivi, emotivi,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comportamentali e relazionali dello studente.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 w:rsidRPr="000941A0">
        <w:rPr>
          <w:rFonts w:ascii="Calibri,Bold" w:hAnsi="Calibri,Bold" w:cs="Calibri,Bold"/>
          <w:b/>
          <w:bCs/>
          <w:color w:val="000000"/>
          <w:sz w:val="24"/>
          <w:szCs w:val="24"/>
        </w:rPr>
        <w:t>L’osservazione pedagogica è funzionale alla stesura della documentazione richiesta e, nel corso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 w:rsidRPr="000941A0">
        <w:rPr>
          <w:rFonts w:ascii="Calibri,Bold" w:hAnsi="Calibri,Bold" w:cs="Calibri,Bold"/>
          <w:b/>
          <w:bCs/>
          <w:color w:val="000000"/>
          <w:sz w:val="24"/>
          <w:szCs w:val="24"/>
        </w:rPr>
        <w:t>dell’anno, al monitoraggio degli esiti dell’azione educativa e alla verifica dell’efficacia e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 w:rsidRPr="000941A0">
        <w:rPr>
          <w:rFonts w:ascii="Calibri,Bold" w:hAnsi="Calibri,Bold" w:cs="Calibri,Bold"/>
          <w:b/>
          <w:bCs/>
          <w:color w:val="000000"/>
          <w:sz w:val="24"/>
          <w:szCs w:val="24"/>
        </w:rPr>
        <w:t>adeguatezza del percorso progettato ed effettuato dallo studente.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 w:rsidRPr="000941A0">
        <w:rPr>
          <w:rFonts w:ascii="Calibri,Bold" w:hAnsi="Calibri,Bold" w:cs="Calibri,Bold"/>
          <w:b/>
          <w:bCs/>
          <w:color w:val="000000"/>
          <w:sz w:val="24"/>
          <w:szCs w:val="24"/>
        </w:rPr>
        <w:t>LA DIAGNOSI FUNZIONALE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L’individuazione della patologia di cui il soggetto è affetto, che può avvenire sotto segnalazione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della scuola, non esprime delle indicazioni sufficienti sulle sfere di intervento sulla quale la scuola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può intervenire che vengono infatti a essere considerate “scarsamente informative”</w:t>
      </w:r>
      <w:r w:rsidRPr="000941A0">
        <w:rPr>
          <w:rFonts w:cs="Calibri"/>
          <w:color w:val="000000"/>
          <w:sz w:val="16"/>
          <w:szCs w:val="16"/>
        </w:rPr>
        <w:t>1</w:t>
      </w:r>
      <w:r w:rsidRPr="000941A0">
        <w:rPr>
          <w:rFonts w:cs="Calibri"/>
          <w:color w:val="000000"/>
          <w:sz w:val="24"/>
          <w:szCs w:val="24"/>
        </w:rPr>
        <w:t>. La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descrizione della patologia deve essere affiancata soprattutto da un’analisi clinica analitica della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compromissione dello stato psico-fisico dell’alunno.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La diagnosi funzionale (DF) viene ad assolvere questo compito, anche se i tempi per la sua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lastRenderedPageBreak/>
        <w:t>redazione finale sono variabili, in relazione agli approfondimenti necessari al fine di delineare un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quadro sempre più completo dell’alunno e della sua patologia.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Le aree di indagine delle potenzialità sulle quali l’ASL deve redigere la DF sono: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ascii="Wingdings" w:hAnsi="Wingdings" w:cs="Wingdings"/>
          <w:color w:val="000000"/>
          <w:sz w:val="24"/>
          <w:szCs w:val="24"/>
        </w:rPr>
        <w:t></w:t>
      </w:r>
      <w:r w:rsidRPr="000941A0">
        <w:rPr>
          <w:rFonts w:ascii="Wingdings" w:hAnsi="Wingdings" w:cs="Wingdings"/>
          <w:color w:val="000000"/>
          <w:sz w:val="24"/>
          <w:szCs w:val="24"/>
        </w:rPr>
        <w:t></w:t>
      </w:r>
      <w:r w:rsidRPr="000941A0">
        <w:rPr>
          <w:rFonts w:cs="Calibri"/>
          <w:color w:val="000000"/>
          <w:sz w:val="24"/>
          <w:szCs w:val="24"/>
        </w:rPr>
        <w:t>cognitiva;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ascii="Wingdings" w:hAnsi="Wingdings" w:cs="Wingdings"/>
          <w:color w:val="000000"/>
          <w:sz w:val="24"/>
          <w:szCs w:val="24"/>
        </w:rPr>
        <w:t></w:t>
      </w:r>
      <w:r w:rsidRPr="000941A0">
        <w:rPr>
          <w:rFonts w:ascii="Wingdings" w:hAnsi="Wingdings" w:cs="Wingdings"/>
          <w:color w:val="000000"/>
          <w:sz w:val="24"/>
          <w:szCs w:val="24"/>
        </w:rPr>
        <w:t></w:t>
      </w:r>
      <w:r w:rsidRPr="000941A0">
        <w:rPr>
          <w:rFonts w:cs="Calibri"/>
          <w:color w:val="000000"/>
          <w:sz w:val="24"/>
          <w:szCs w:val="24"/>
        </w:rPr>
        <w:t>affettiva – relazionale;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ascii="Wingdings" w:hAnsi="Wingdings" w:cs="Wingdings"/>
          <w:color w:val="000000"/>
          <w:sz w:val="24"/>
          <w:szCs w:val="24"/>
        </w:rPr>
        <w:t></w:t>
      </w:r>
      <w:r w:rsidRPr="000941A0">
        <w:rPr>
          <w:rFonts w:ascii="Wingdings" w:hAnsi="Wingdings" w:cs="Wingdings"/>
          <w:color w:val="000000"/>
          <w:sz w:val="24"/>
          <w:szCs w:val="24"/>
        </w:rPr>
        <w:t></w:t>
      </w:r>
      <w:r w:rsidRPr="000941A0">
        <w:rPr>
          <w:rFonts w:cs="Calibri"/>
          <w:color w:val="000000"/>
          <w:sz w:val="24"/>
          <w:szCs w:val="24"/>
        </w:rPr>
        <w:t>linguistica;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ascii="Wingdings" w:hAnsi="Wingdings" w:cs="Wingdings"/>
          <w:color w:val="000000"/>
          <w:sz w:val="24"/>
          <w:szCs w:val="24"/>
        </w:rPr>
        <w:t></w:t>
      </w:r>
      <w:r w:rsidRPr="000941A0">
        <w:rPr>
          <w:rFonts w:ascii="Wingdings" w:hAnsi="Wingdings" w:cs="Wingdings"/>
          <w:color w:val="000000"/>
          <w:sz w:val="24"/>
          <w:szCs w:val="24"/>
        </w:rPr>
        <w:t></w:t>
      </w:r>
      <w:r w:rsidRPr="000941A0">
        <w:rPr>
          <w:rFonts w:cs="Calibri"/>
          <w:color w:val="000000"/>
          <w:sz w:val="24"/>
          <w:szCs w:val="24"/>
        </w:rPr>
        <w:t>sensoriale;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ascii="Wingdings" w:hAnsi="Wingdings" w:cs="Wingdings"/>
          <w:color w:val="000000"/>
          <w:sz w:val="24"/>
          <w:szCs w:val="24"/>
        </w:rPr>
        <w:t></w:t>
      </w:r>
      <w:r w:rsidRPr="000941A0">
        <w:rPr>
          <w:rFonts w:ascii="Wingdings" w:hAnsi="Wingdings" w:cs="Wingdings"/>
          <w:color w:val="000000"/>
          <w:sz w:val="24"/>
          <w:szCs w:val="24"/>
        </w:rPr>
        <w:t></w:t>
      </w:r>
      <w:r w:rsidRPr="000941A0">
        <w:rPr>
          <w:rFonts w:cs="Calibri"/>
          <w:color w:val="000000"/>
          <w:sz w:val="24"/>
          <w:szCs w:val="24"/>
        </w:rPr>
        <w:t xml:space="preserve">motorio – </w:t>
      </w:r>
      <w:proofErr w:type="spellStart"/>
      <w:r w:rsidRPr="000941A0">
        <w:rPr>
          <w:rFonts w:cs="Calibri"/>
          <w:color w:val="000000"/>
          <w:sz w:val="24"/>
          <w:szCs w:val="24"/>
        </w:rPr>
        <w:t>prassica</w:t>
      </w:r>
      <w:proofErr w:type="spellEnd"/>
      <w:r w:rsidRPr="000941A0">
        <w:rPr>
          <w:rFonts w:cs="Calibri"/>
          <w:color w:val="000000"/>
          <w:sz w:val="24"/>
          <w:szCs w:val="24"/>
        </w:rPr>
        <w:t>;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ascii="Wingdings" w:hAnsi="Wingdings" w:cs="Wingdings"/>
          <w:color w:val="000000"/>
          <w:sz w:val="24"/>
          <w:szCs w:val="24"/>
        </w:rPr>
        <w:t></w:t>
      </w:r>
      <w:r w:rsidRPr="000941A0">
        <w:rPr>
          <w:rFonts w:ascii="Wingdings" w:hAnsi="Wingdings" w:cs="Wingdings"/>
          <w:color w:val="000000"/>
          <w:sz w:val="24"/>
          <w:szCs w:val="24"/>
        </w:rPr>
        <w:t></w:t>
      </w:r>
      <w:r w:rsidRPr="000941A0">
        <w:rPr>
          <w:rFonts w:cs="Calibri"/>
          <w:color w:val="000000"/>
          <w:sz w:val="24"/>
          <w:szCs w:val="24"/>
        </w:rPr>
        <w:t>neuropsicologica;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ascii="Wingdings" w:hAnsi="Wingdings" w:cs="Wingdings"/>
          <w:color w:val="000000"/>
          <w:sz w:val="24"/>
          <w:szCs w:val="24"/>
        </w:rPr>
        <w:t></w:t>
      </w:r>
      <w:r w:rsidRPr="000941A0">
        <w:rPr>
          <w:rFonts w:ascii="Wingdings" w:hAnsi="Wingdings" w:cs="Wingdings"/>
          <w:color w:val="000000"/>
          <w:sz w:val="24"/>
          <w:szCs w:val="24"/>
        </w:rPr>
        <w:t></w:t>
      </w:r>
      <w:r w:rsidRPr="000941A0">
        <w:rPr>
          <w:rFonts w:cs="Calibri"/>
          <w:color w:val="000000"/>
          <w:sz w:val="24"/>
          <w:szCs w:val="24"/>
        </w:rPr>
        <w:t>autonomia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che rappresentano la storia clinica del soggetto e cioè gli eventi vissuti dall’alunno da un punto di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vista organico.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All’interno di questa area, che rappresenta il fulcro fondamentale sul quale lavorare per creare il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PEI, l’ASL deve evidenziare soprattutto le limitazioni del soggetto, le precauzioni che l’insegnante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deve prendere, la necessità di assumere farmaci, di interventi riabilitativi e di protesi, la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programmazione di visite e controlli e le persone specifiche di riferimento tecnico dei vari ambiti;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verranno inoltre inseriti i dati del bambino e della sua famiglia (anamnesi familiare).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La DF prevede inoltre la descrizione dettagliata delle seguenti aree: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ascii="Wingdings" w:hAnsi="Wingdings" w:cs="Wingdings"/>
          <w:color w:val="000000"/>
          <w:sz w:val="24"/>
          <w:szCs w:val="24"/>
        </w:rPr>
        <w:t></w:t>
      </w:r>
      <w:r w:rsidRPr="000941A0">
        <w:rPr>
          <w:rFonts w:ascii="Wingdings" w:hAnsi="Wingdings" w:cs="Wingdings"/>
          <w:color w:val="000000"/>
          <w:sz w:val="24"/>
          <w:szCs w:val="24"/>
        </w:rPr>
        <w:t></w:t>
      </w:r>
      <w:r w:rsidRPr="000941A0">
        <w:rPr>
          <w:rFonts w:cs="Calibri"/>
          <w:color w:val="000000"/>
          <w:sz w:val="24"/>
          <w:szCs w:val="24"/>
        </w:rPr>
        <w:t>livelli di competenza raggiunti rispetto agli obiettivi della classe;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ascii="Wingdings" w:hAnsi="Wingdings" w:cs="Wingdings"/>
          <w:color w:val="000000"/>
          <w:sz w:val="24"/>
          <w:szCs w:val="24"/>
        </w:rPr>
        <w:t></w:t>
      </w:r>
      <w:r w:rsidRPr="000941A0">
        <w:rPr>
          <w:rFonts w:ascii="Wingdings" w:hAnsi="Wingdings" w:cs="Wingdings"/>
          <w:color w:val="000000"/>
          <w:sz w:val="24"/>
          <w:szCs w:val="24"/>
        </w:rPr>
        <w:t></w:t>
      </w:r>
      <w:r w:rsidRPr="000941A0">
        <w:rPr>
          <w:rFonts w:cs="Calibri"/>
          <w:color w:val="000000"/>
          <w:sz w:val="24"/>
          <w:szCs w:val="24"/>
        </w:rPr>
        <w:t>aspetti psicologici e comportamentali.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Completato questo iter la DF perviene alle istituzioni scolastiche.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color w:val="000000"/>
          <w:sz w:val="20"/>
          <w:szCs w:val="20"/>
        </w:rPr>
      </w:pPr>
      <w:r w:rsidRPr="000941A0">
        <w:rPr>
          <w:rFonts w:cs="Calibri"/>
          <w:color w:val="000000"/>
          <w:sz w:val="13"/>
          <w:szCs w:val="13"/>
        </w:rPr>
        <w:t xml:space="preserve">1 </w:t>
      </w:r>
      <w:r w:rsidRPr="000941A0">
        <w:rPr>
          <w:rFonts w:ascii="Times New Roman" w:hAnsi="Times New Roman"/>
          <w:color w:val="000000"/>
          <w:sz w:val="20"/>
          <w:szCs w:val="20"/>
        </w:rPr>
        <w:t xml:space="preserve">Vianello R., </w:t>
      </w:r>
      <w:r w:rsidRPr="000941A0">
        <w:rPr>
          <w:rFonts w:ascii="Times New Roman" w:hAnsi="Times New Roman"/>
          <w:i/>
          <w:iCs/>
          <w:color w:val="000000"/>
          <w:sz w:val="20"/>
          <w:szCs w:val="20"/>
        </w:rPr>
        <w:t>Difficoltà di apprendimento, situazioni di handicap</w:t>
      </w:r>
      <w:r w:rsidRPr="000941A0">
        <w:rPr>
          <w:rFonts w:ascii="Times New Roman" w:hAnsi="Times New Roman"/>
          <w:color w:val="000000"/>
          <w:sz w:val="20"/>
          <w:szCs w:val="20"/>
        </w:rPr>
        <w:t xml:space="preserve">, </w:t>
      </w:r>
      <w:r w:rsidRPr="000941A0">
        <w:rPr>
          <w:rFonts w:ascii="Times New Roman" w:hAnsi="Times New Roman"/>
          <w:i/>
          <w:iCs/>
          <w:color w:val="000000"/>
          <w:sz w:val="20"/>
          <w:szCs w:val="20"/>
        </w:rPr>
        <w:t>integrazione</w:t>
      </w:r>
      <w:r w:rsidRPr="000941A0">
        <w:rPr>
          <w:rFonts w:ascii="Times New Roman" w:hAnsi="Times New Roman"/>
          <w:color w:val="000000"/>
          <w:sz w:val="20"/>
          <w:szCs w:val="20"/>
        </w:rPr>
        <w:t>, Bologna, Edizione Junior, 2001,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color w:val="000000"/>
          <w:sz w:val="20"/>
          <w:szCs w:val="20"/>
        </w:rPr>
      </w:pPr>
      <w:r w:rsidRPr="000941A0">
        <w:rPr>
          <w:rFonts w:ascii="Times New Roman" w:hAnsi="Times New Roman"/>
          <w:color w:val="000000"/>
          <w:sz w:val="20"/>
          <w:szCs w:val="20"/>
        </w:rPr>
        <w:t>pag. 85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Il D.P.R. 24 febbraio 1994, avente per oggetto “Atto di indirizzo e coordinamento relativo ai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compiti delle unità sanitarie locali in materia di alunni in situazione di handicap”, ripercorre un po’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l’iter di tutta la documentazione da produrre e degli attori implicati nella realizzazione di tali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documenti, di cui la DF non è altro che un primo tassello.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 w:rsidRPr="000941A0">
        <w:rPr>
          <w:rFonts w:ascii="Calibri,Bold" w:hAnsi="Calibri,Bold" w:cs="Calibri,Bold"/>
          <w:b/>
          <w:bCs/>
          <w:color w:val="000000"/>
          <w:sz w:val="24"/>
          <w:szCs w:val="24"/>
        </w:rPr>
        <w:t>IL PROFILO DINAMICO FUNZIONALE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 xml:space="preserve">Il Profilo dinamico funzionale (PDF) viene descritto nella </w:t>
      </w:r>
      <w:r w:rsidRPr="000941A0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legge 104/92 </w:t>
      </w:r>
      <w:r w:rsidRPr="000941A0">
        <w:rPr>
          <w:rFonts w:cs="Calibri"/>
          <w:color w:val="000000"/>
          <w:sz w:val="24"/>
          <w:szCs w:val="24"/>
        </w:rPr>
        <w:t>e segna il secondo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momento dell’iter della documentazione necessaria per le attività di sostegno. Il PDF obbliga tutti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gli operatori sanitari ad avere dei contatti con la famiglia e la scuola del soggetto in esame, al fine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di redigere un documento unico e comune a questi tre sistemi, partendo dalla DF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precedentemente redatta. Questo documento unico è proprio il PDF che sarà redatto dopo una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prima fase di inserimento scolastico e dopo una prima programmazione in relazione alle sfere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descritte nella DF.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Il Profilo dinamico funzionale è un processo a quattro fasi che trasforma i dati della diagnosi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funzionale in obiettivi a breve termine rispetto a precise priorità.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Le fasi sono le seguenti: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ascii="Wingdings" w:hAnsi="Wingdings" w:cs="Wingdings"/>
          <w:color w:val="000000"/>
          <w:sz w:val="24"/>
          <w:szCs w:val="24"/>
        </w:rPr>
        <w:t></w:t>
      </w:r>
      <w:r w:rsidRPr="000941A0">
        <w:rPr>
          <w:rFonts w:ascii="Wingdings" w:hAnsi="Wingdings" w:cs="Wingdings"/>
          <w:color w:val="000000"/>
          <w:sz w:val="24"/>
          <w:szCs w:val="24"/>
        </w:rPr>
        <w:t></w:t>
      </w:r>
      <w:r w:rsidRPr="000941A0">
        <w:rPr>
          <w:rFonts w:cs="Calibri"/>
          <w:color w:val="000000"/>
          <w:sz w:val="24"/>
          <w:szCs w:val="24"/>
        </w:rPr>
        <w:t>Sintetizzare in modo significativo i risultati della diagnosi funzionale;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ascii="Wingdings" w:hAnsi="Wingdings" w:cs="Wingdings"/>
          <w:color w:val="000000"/>
          <w:sz w:val="24"/>
          <w:szCs w:val="24"/>
        </w:rPr>
        <w:t></w:t>
      </w:r>
      <w:r w:rsidRPr="000941A0">
        <w:rPr>
          <w:rFonts w:ascii="Wingdings" w:hAnsi="Wingdings" w:cs="Wingdings"/>
          <w:color w:val="000000"/>
          <w:sz w:val="24"/>
          <w:szCs w:val="24"/>
        </w:rPr>
        <w:t></w:t>
      </w:r>
      <w:r w:rsidRPr="000941A0">
        <w:rPr>
          <w:rFonts w:cs="Calibri"/>
          <w:color w:val="000000"/>
          <w:sz w:val="24"/>
          <w:szCs w:val="24"/>
        </w:rPr>
        <w:t>Definire gli obiettivi a lungo termine;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ascii="Wingdings" w:hAnsi="Wingdings" w:cs="Wingdings"/>
          <w:color w:val="000000"/>
          <w:sz w:val="24"/>
          <w:szCs w:val="24"/>
        </w:rPr>
        <w:t></w:t>
      </w:r>
      <w:r w:rsidRPr="000941A0">
        <w:rPr>
          <w:rFonts w:ascii="Wingdings" w:hAnsi="Wingdings" w:cs="Wingdings"/>
          <w:color w:val="000000"/>
          <w:sz w:val="24"/>
          <w:szCs w:val="24"/>
        </w:rPr>
        <w:t></w:t>
      </w:r>
      <w:r w:rsidRPr="000941A0">
        <w:rPr>
          <w:rFonts w:cs="Calibri"/>
          <w:color w:val="000000"/>
          <w:sz w:val="24"/>
          <w:szCs w:val="24"/>
        </w:rPr>
        <w:t>Scegliere gli obiettivi a medio termine;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ascii="Wingdings" w:hAnsi="Wingdings" w:cs="Wingdings"/>
          <w:color w:val="000000"/>
          <w:sz w:val="24"/>
          <w:szCs w:val="24"/>
        </w:rPr>
        <w:t></w:t>
      </w:r>
      <w:r w:rsidRPr="000941A0">
        <w:rPr>
          <w:rFonts w:ascii="Wingdings" w:hAnsi="Wingdings" w:cs="Wingdings"/>
          <w:color w:val="000000"/>
          <w:sz w:val="24"/>
          <w:szCs w:val="24"/>
        </w:rPr>
        <w:t></w:t>
      </w:r>
      <w:r w:rsidRPr="000941A0">
        <w:rPr>
          <w:rFonts w:cs="Calibri"/>
          <w:color w:val="000000"/>
          <w:sz w:val="24"/>
          <w:szCs w:val="24"/>
        </w:rPr>
        <w:t>Definire gli obiettivi a breve termine e le sequenze facilitanti di sotto-obiettivi.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Nella fase 1 vengono analizzati i dati della diagnosi funzionale e sintetizzati in modo significativo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secondo tre poli principali: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ascii="Wingdings" w:hAnsi="Wingdings" w:cs="Wingdings"/>
          <w:color w:val="000000"/>
          <w:sz w:val="24"/>
          <w:szCs w:val="24"/>
        </w:rPr>
        <w:t></w:t>
      </w:r>
      <w:r w:rsidRPr="000941A0">
        <w:rPr>
          <w:rFonts w:ascii="Wingdings" w:hAnsi="Wingdings" w:cs="Wingdings"/>
          <w:color w:val="000000"/>
          <w:sz w:val="24"/>
          <w:szCs w:val="24"/>
        </w:rPr>
        <w:t></w:t>
      </w:r>
      <w:r w:rsidRPr="000941A0">
        <w:rPr>
          <w:rFonts w:cs="Calibri"/>
          <w:color w:val="000000"/>
          <w:sz w:val="24"/>
          <w:szCs w:val="24"/>
        </w:rPr>
        <w:t>punti di forza;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ascii="Wingdings" w:hAnsi="Wingdings" w:cs="Wingdings"/>
          <w:color w:val="000000"/>
          <w:sz w:val="24"/>
          <w:szCs w:val="24"/>
        </w:rPr>
        <w:t></w:t>
      </w:r>
      <w:r w:rsidRPr="000941A0">
        <w:rPr>
          <w:rFonts w:ascii="Wingdings" w:hAnsi="Wingdings" w:cs="Wingdings"/>
          <w:color w:val="000000"/>
          <w:sz w:val="24"/>
          <w:szCs w:val="24"/>
        </w:rPr>
        <w:t></w:t>
      </w:r>
      <w:r w:rsidRPr="000941A0">
        <w:rPr>
          <w:rFonts w:cs="Calibri"/>
          <w:color w:val="000000"/>
          <w:sz w:val="24"/>
          <w:szCs w:val="24"/>
        </w:rPr>
        <w:t>deficit;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ascii="Wingdings" w:hAnsi="Wingdings" w:cs="Wingdings"/>
          <w:color w:val="000000"/>
          <w:sz w:val="24"/>
          <w:szCs w:val="24"/>
        </w:rPr>
        <w:t></w:t>
      </w:r>
      <w:r w:rsidRPr="000941A0">
        <w:rPr>
          <w:rFonts w:ascii="Wingdings" w:hAnsi="Wingdings" w:cs="Wingdings"/>
          <w:color w:val="000000"/>
          <w:sz w:val="24"/>
          <w:szCs w:val="24"/>
        </w:rPr>
        <w:t></w:t>
      </w:r>
      <w:r w:rsidRPr="000941A0">
        <w:rPr>
          <w:rFonts w:cs="Calibri"/>
          <w:color w:val="000000"/>
          <w:sz w:val="24"/>
          <w:szCs w:val="24"/>
        </w:rPr>
        <w:t>relazioni di influenza tra una caratteristica e l’altra dell’allievo.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La seconda fase permette di ricavare gli obiettivi a lungo termine analizzando quanto prodotto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nella fase 1. Questi obiettivi a lungo termine vengono stesi in maniera teorica, resi operativi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lastRenderedPageBreak/>
        <w:t>soltanto nella fase 3, prendendo il nome di obiettivi a medio termine. Attraverso questi si comincia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a lavorare e a pensare ai materiali, alle tecniche e agli interventi più efficaci per l’allievo.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La fase 4 serve per semplificare gli obiettivi a medio termine, riducendone la complessità e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componendoli in sotto-obiettivi.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Nel PDF gli obiettivi a breve e a medio termine saranno il frutto di un dialogo e un confronto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diretto tra i docenti del bambino, i genitori e gli specialisti. E’ proprio con questo dialogo che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emergono i dubbi, le speranze, i timori innanzitutto della famiglia e in seguito quelle didattiche e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metodologiche degli insegnanti. La capacità di poter sfruttare al meglio questo colloquio è quella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di porsi in un clima di fiducia e umiltà reciproca tra questi tre sistemi che interagiscono con il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bambino, ciascuno con le proprie competenze specifiche.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La costruzione comune del PDF favorisce ulteriormente lo spostamento dell’attenzione dalle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carenze del soggetto alle sue competenze possedute e da sviluppare, permette una sinergia di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intenti e di interventi mirati e sicuramente più proficui.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 w:rsidRPr="000941A0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IL </w:t>
      </w:r>
      <w:proofErr w:type="spellStart"/>
      <w:r w:rsidRPr="000941A0">
        <w:rPr>
          <w:rFonts w:ascii="Calibri,Bold" w:hAnsi="Calibri,Bold" w:cs="Calibri,Bold"/>
          <w:b/>
          <w:bCs/>
          <w:color w:val="000000"/>
          <w:sz w:val="24"/>
          <w:szCs w:val="24"/>
        </w:rPr>
        <w:t>P.E.I.</w:t>
      </w:r>
      <w:proofErr w:type="spellEnd"/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 xml:space="preserve">Il </w:t>
      </w:r>
      <w:proofErr w:type="spellStart"/>
      <w:r w:rsidRPr="000941A0">
        <w:rPr>
          <w:rFonts w:cs="Calibri"/>
          <w:color w:val="000000"/>
          <w:sz w:val="24"/>
          <w:szCs w:val="24"/>
        </w:rPr>
        <w:t>P.E.I.</w:t>
      </w:r>
      <w:proofErr w:type="spellEnd"/>
      <w:r w:rsidRPr="000941A0">
        <w:rPr>
          <w:rFonts w:cs="Calibri"/>
          <w:color w:val="000000"/>
          <w:sz w:val="24"/>
          <w:szCs w:val="24"/>
        </w:rPr>
        <w:t>, il Piano Educativo Individualizzato, è il documento che sintetizza tutti i passaggi intermedi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finora analizzati.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 xml:space="preserve">L’idea molto diffusa è che il </w:t>
      </w:r>
      <w:proofErr w:type="spellStart"/>
      <w:r w:rsidRPr="000941A0">
        <w:rPr>
          <w:rFonts w:cs="Calibri"/>
          <w:color w:val="000000"/>
          <w:sz w:val="24"/>
          <w:szCs w:val="24"/>
        </w:rPr>
        <w:t>P.E.I.</w:t>
      </w:r>
      <w:proofErr w:type="spellEnd"/>
      <w:r w:rsidRPr="000941A0">
        <w:rPr>
          <w:rFonts w:cs="Calibri"/>
          <w:color w:val="000000"/>
          <w:sz w:val="24"/>
          <w:szCs w:val="24"/>
        </w:rPr>
        <w:t xml:space="preserve"> sia soltanto redatto dalla scuola, confondendolo spesso con la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programmazione didattica e la progettazione personalizzata del bambino diversamente abile; tale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 xml:space="preserve">convinzione è talmente radicata che sia il </w:t>
      </w:r>
      <w:proofErr w:type="spellStart"/>
      <w:r w:rsidRPr="000941A0">
        <w:rPr>
          <w:rFonts w:cs="Calibri"/>
          <w:color w:val="000000"/>
          <w:sz w:val="24"/>
          <w:szCs w:val="24"/>
        </w:rPr>
        <w:t>P.E.I.</w:t>
      </w:r>
      <w:proofErr w:type="spellEnd"/>
      <w:r w:rsidRPr="000941A0">
        <w:rPr>
          <w:rFonts w:cs="Calibri"/>
          <w:color w:val="000000"/>
          <w:sz w:val="24"/>
          <w:szCs w:val="24"/>
        </w:rPr>
        <w:t xml:space="preserve"> che la programmazione vengono intesi come lo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stesso documento. In realtà non è così: il primo viene a costituire l’insieme di tutti gli interventi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che ciascun sistema sta conducendo con il soggetto; il secondo viene ad essere l’insieme degli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obiettivi che il team dei docenti stabilisce per il bambino.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 xml:space="preserve">Il </w:t>
      </w:r>
      <w:proofErr w:type="spellStart"/>
      <w:r w:rsidRPr="000941A0">
        <w:rPr>
          <w:rFonts w:cs="Calibri"/>
          <w:color w:val="000000"/>
          <w:sz w:val="24"/>
          <w:szCs w:val="24"/>
        </w:rPr>
        <w:t>P.E.I.</w:t>
      </w:r>
      <w:proofErr w:type="spellEnd"/>
      <w:r w:rsidRPr="000941A0">
        <w:rPr>
          <w:rFonts w:cs="Calibri"/>
          <w:color w:val="000000"/>
          <w:sz w:val="24"/>
          <w:szCs w:val="24"/>
        </w:rPr>
        <w:t xml:space="preserve"> viene ad essere quindi l’insieme delle programmazioni di: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ascii="Wingdings" w:hAnsi="Wingdings" w:cs="Wingdings"/>
          <w:color w:val="000000"/>
          <w:sz w:val="24"/>
          <w:szCs w:val="24"/>
        </w:rPr>
        <w:t></w:t>
      </w:r>
      <w:r w:rsidRPr="000941A0">
        <w:rPr>
          <w:rFonts w:ascii="Wingdings" w:hAnsi="Wingdings" w:cs="Wingdings"/>
          <w:color w:val="000000"/>
          <w:sz w:val="24"/>
          <w:szCs w:val="24"/>
        </w:rPr>
        <w:t></w:t>
      </w:r>
      <w:r w:rsidRPr="000941A0">
        <w:rPr>
          <w:rFonts w:cs="Calibri"/>
          <w:color w:val="000000"/>
          <w:sz w:val="24"/>
          <w:szCs w:val="24"/>
        </w:rPr>
        <w:t>ASL: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ascii="Wingdings" w:hAnsi="Wingdings" w:cs="Wingdings"/>
          <w:color w:val="000000"/>
          <w:sz w:val="24"/>
          <w:szCs w:val="24"/>
        </w:rPr>
        <w:t></w:t>
      </w:r>
      <w:r w:rsidRPr="000941A0">
        <w:rPr>
          <w:rFonts w:ascii="Wingdings" w:hAnsi="Wingdings" w:cs="Wingdings"/>
          <w:color w:val="000000"/>
          <w:sz w:val="24"/>
          <w:szCs w:val="24"/>
        </w:rPr>
        <w:t></w:t>
      </w:r>
      <w:r w:rsidRPr="000941A0">
        <w:rPr>
          <w:rFonts w:cs="Calibri"/>
          <w:color w:val="000000"/>
          <w:sz w:val="24"/>
          <w:szCs w:val="24"/>
        </w:rPr>
        <w:t>Scuola;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ascii="Wingdings" w:hAnsi="Wingdings" w:cs="Wingdings"/>
          <w:color w:val="000000"/>
          <w:sz w:val="24"/>
          <w:szCs w:val="24"/>
        </w:rPr>
        <w:t></w:t>
      </w:r>
      <w:r w:rsidRPr="000941A0">
        <w:rPr>
          <w:rFonts w:ascii="Wingdings" w:hAnsi="Wingdings" w:cs="Wingdings"/>
          <w:color w:val="000000"/>
          <w:sz w:val="24"/>
          <w:szCs w:val="24"/>
        </w:rPr>
        <w:t></w:t>
      </w:r>
      <w:r w:rsidRPr="000941A0">
        <w:rPr>
          <w:rFonts w:cs="Calibri"/>
          <w:color w:val="000000"/>
          <w:sz w:val="24"/>
          <w:szCs w:val="24"/>
        </w:rPr>
        <w:t>Enti locali, quali trasporti, assistenti scolastici, mensa;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ascii="Wingdings" w:hAnsi="Wingdings" w:cs="Wingdings"/>
          <w:color w:val="000000"/>
          <w:sz w:val="24"/>
          <w:szCs w:val="24"/>
        </w:rPr>
        <w:t></w:t>
      </w:r>
      <w:r w:rsidRPr="000941A0">
        <w:rPr>
          <w:rFonts w:ascii="Wingdings" w:hAnsi="Wingdings" w:cs="Wingdings"/>
          <w:color w:val="000000"/>
          <w:sz w:val="24"/>
          <w:szCs w:val="24"/>
        </w:rPr>
        <w:t></w:t>
      </w:r>
      <w:r w:rsidRPr="000941A0">
        <w:rPr>
          <w:rFonts w:cs="Calibri"/>
          <w:color w:val="000000"/>
          <w:sz w:val="24"/>
          <w:szCs w:val="24"/>
        </w:rPr>
        <w:t>Famiglia,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che potremmo definire come un progetto operativo interistituzionale, nonché un progetto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educativo – didattico personalizzato riguardante la dimensione dell’apprendimento correlata agli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aspetti riabilitativi e sociali.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cs="Calibri"/>
          <w:color w:val="000000"/>
          <w:sz w:val="24"/>
          <w:szCs w:val="24"/>
        </w:rPr>
        <w:t>In esso sono contenuti: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ascii="Wingdings" w:hAnsi="Wingdings" w:cs="Wingdings"/>
          <w:color w:val="000000"/>
          <w:sz w:val="24"/>
          <w:szCs w:val="24"/>
        </w:rPr>
        <w:t></w:t>
      </w:r>
      <w:r w:rsidRPr="000941A0">
        <w:rPr>
          <w:rFonts w:ascii="Wingdings" w:hAnsi="Wingdings" w:cs="Wingdings"/>
          <w:color w:val="000000"/>
          <w:sz w:val="24"/>
          <w:szCs w:val="24"/>
        </w:rPr>
        <w:t></w:t>
      </w:r>
      <w:r w:rsidRPr="000941A0">
        <w:rPr>
          <w:rFonts w:cs="Calibri"/>
          <w:color w:val="000000"/>
          <w:sz w:val="24"/>
          <w:szCs w:val="24"/>
        </w:rPr>
        <w:t>finalità e obiettivi didattici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ascii="Wingdings" w:hAnsi="Wingdings" w:cs="Wingdings"/>
          <w:color w:val="000000"/>
          <w:sz w:val="24"/>
          <w:szCs w:val="24"/>
        </w:rPr>
        <w:t></w:t>
      </w:r>
      <w:r w:rsidRPr="000941A0">
        <w:rPr>
          <w:rFonts w:ascii="Wingdings" w:hAnsi="Wingdings" w:cs="Wingdings"/>
          <w:color w:val="000000"/>
          <w:sz w:val="24"/>
          <w:szCs w:val="24"/>
        </w:rPr>
        <w:t></w:t>
      </w:r>
      <w:r w:rsidRPr="000941A0">
        <w:rPr>
          <w:rFonts w:cs="Calibri"/>
          <w:color w:val="000000"/>
          <w:sz w:val="24"/>
          <w:szCs w:val="24"/>
        </w:rPr>
        <w:t>itinerari di lavoro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ascii="Wingdings" w:hAnsi="Wingdings" w:cs="Wingdings"/>
          <w:color w:val="000000"/>
          <w:sz w:val="24"/>
          <w:szCs w:val="24"/>
        </w:rPr>
        <w:t></w:t>
      </w:r>
      <w:r w:rsidRPr="000941A0">
        <w:rPr>
          <w:rFonts w:ascii="Wingdings" w:hAnsi="Wingdings" w:cs="Wingdings"/>
          <w:color w:val="000000"/>
          <w:sz w:val="24"/>
          <w:szCs w:val="24"/>
        </w:rPr>
        <w:t></w:t>
      </w:r>
      <w:r w:rsidRPr="000941A0">
        <w:rPr>
          <w:rFonts w:cs="Calibri"/>
          <w:color w:val="000000"/>
          <w:sz w:val="24"/>
          <w:szCs w:val="24"/>
        </w:rPr>
        <w:t>tecnologia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ascii="Wingdings" w:hAnsi="Wingdings" w:cs="Wingdings"/>
          <w:color w:val="000000"/>
          <w:sz w:val="24"/>
          <w:szCs w:val="24"/>
        </w:rPr>
        <w:t></w:t>
      </w:r>
      <w:r w:rsidRPr="000941A0">
        <w:rPr>
          <w:rFonts w:ascii="Wingdings" w:hAnsi="Wingdings" w:cs="Wingdings"/>
          <w:color w:val="000000"/>
          <w:sz w:val="24"/>
          <w:szCs w:val="24"/>
        </w:rPr>
        <w:t></w:t>
      </w:r>
      <w:r w:rsidRPr="000941A0">
        <w:rPr>
          <w:rFonts w:cs="Calibri"/>
          <w:color w:val="000000"/>
          <w:sz w:val="24"/>
          <w:szCs w:val="24"/>
        </w:rPr>
        <w:t>metodologie, tecniche e verifiche</w:t>
      </w:r>
    </w:p>
    <w:p w:rsidR="00C56919" w:rsidRPr="000941A0" w:rsidRDefault="00C56919" w:rsidP="00C56919">
      <w:pPr>
        <w:autoSpaceDE w:val="0"/>
        <w:autoSpaceDN w:val="0"/>
        <w:adjustRightInd w:val="0"/>
        <w:spacing w:after="0" w:line="240" w:lineRule="auto"/>
        <w:jc w:val="left"/>
        <w:rPr>
          <w:rFonts w:cs="Calibri"/>
          <w:color w:val="000000"/>
          <w:sz w:val="24"/>
          <w:szCs w:val="24"/>
        </w:rPr>
      </w:pPr>
      <w:r w:rsidRPr="000941A0">
        <w:rPr>
          <w:rFonts w:ascii="Wingdings" w:hAnsi="Wingdings" w:cs="Wingdings"/>
          <w:color w:val="000000"/>
          <w:sz w:val="24"/>
          <w:szCs w:val="24"/>
        </w:rPr>
        <w:t></w:t>
      </w:r>
      <w:r w:rsidRPr="000941A0">
        <w:rPr>
          <w:rFonts w:ascii="Wingdings" w:hAnsi="Wingdings" w:cs="Wingdings"/>
          <w:color w:val="000000"/>
          <w:sz w:val="24"/>
          <w:szCs w:val="24"/>
        </w:rPr>
        <w:t></w:t>
      </w:r>
      <w:r w:rsidRPr="000941A0">
        <w:rPr>
          <w:rFonts w:cs="Calibri"/>
          <w:color w:val="000000"/>
          <w:sz w:val="24"/>
          <w:szCs w:val="24"/>
        </w:rPr>
        <w:t>modalità di coinvolgimento della famiglia</w:t>
      </w:r>
    </w:p>
    <w:p w:rsidR="00C56919" w:rsidRDefault="00C56919" w:rsidP="00C56919">
      <w:r w:rsidRPr="000941A0">
        <w:rPr>
          <w:rFonts w:cs="Calibri"/>
          <w:color w:val="000000"/>
          <w:sz w:val="24"/>
          <w:szCs w:val="24"/>
        </w:rPr>
        <w:t xml:space="preserve">al fine di poter </w:t>
      </w:r>
      <w:proofErr w:type="spellStart"/>
      <w:r w:rsidRPr="000941A0">
        <w:rPr>
          <w:rFonts w:cs="Calibri"/>
          <w:color w:val="000000"/>
          <w:sz w:val="24"/>
          <w:szCs w:val="24"/>
        </w:rPr>
        <w:t>operativizzare</w:t>
      </w:r>
      <w:proofErr w:type="spellEnd"/>
      <w:r w:rsidRPr="000941A0">
        <w:rPr>
          <w:rFonts w:cs="Calibri"/>
          <w:color w:val="000000"/>
          <w:sz w:val="24"/>
          <w:szCs w:val="24"/>
        </w:rPr>
        <w:t xml:space="preserve"> un percorso alternativo e parallelo per l’allievo</w:t>
      </w:r>
    </w:p>
    <w:p w:rsidR="00C56919" w:rsidRPr="00D87AEE" w:rsidRDefault="00C56919" w:rsidP="00D87AEE">
      <w:pPr>
        <w:jc w:val="center"/>
        <w:rPr>
          <w:rFonts w:ascii="SegoePrint,Bold" w:hAnsi="SegoePrint,Bold" w:cs="SegoePrint,Bold"/>
          <w:b/>
          <w:bCs/>
          <w:color w:val="0000FF"/>
          <w:sz w:val="44"/>
          <w:szCs w:val="44"/>
        </w:rPr>
      </w:pPr>
    </w:p>
    <w:p w:rsidR="00D87AEE" w:rsidRDefault="00D87AEE" w:rsidP="00D87AEE">
      <w:pPr>
        <w:rPr>
          <w:rFonts w:ascii="SegoePrint,Bold" w:hAnsi="SegoePrint,Bold" w:cs="SegoePrint,Bold"/>
          <w:b/>
          <w:bCs/>
          <w:color w:val="0000FF"/>
          <w:sz w:val="56"/>
          <w:szCs w:val="56"/>
        </w:rPr>
      </w:pPr>
    </w:p>
    <w:p w:rsidR="00D87AEE" w:rsidRDefault="00D87AEE" w:rsidP="00D87AEE"/>
    <w:sectPr w:rsidR="00D87AEE" w:rsidSect="00BE68D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Print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D87AEE"/>
    <w:rsid w:val="003371F6"/>
    <w:rsid w:val="003C1023"/>
    <w:rsid w:val="00BE68D3"/>
    <w:rsid w:val="00C56919"/>
    <w:rsid w:val="00CE1CB4"/>
    <w:rsid w:val="00D87AEE"/>
    <w:rsid w:val="00F903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E68D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7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7A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20</Pages>
  <Words>9492</Words>
  <Characters>54105</Characters>
  <Application>Microsoft Office Word</Application>
  <DocSecurity>0</DocSecurity>
  <Lines>450</Lines>
  <Paragraphs>126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</dc:creator>
  <cp:lastModifiedBy>Francesco</cp:lastModifiedBy>
  <cp:revision>2</cp:revision>
  <dcterms:created xsi:type="dcterms:W3CDTF">2015-10-27T21:18:00Z</dcterms:created>
  <dcterms:modified xsi:type="dcterms:W3CDTF">2015-10-29T15:53:00Z</dcterms:modified>
</cp:coreProperties>
</file>